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3287" w:rsidRDefault="00763287"/>
    <w:p w:rsidR="001614FE" w:rsidRDefault="001614FE"/>
    <w:p w:rsidR="001614FE" w:rsidRPr="001614FE" w:rsidRDefault="001614FE" w:rsidP="001614FE">
      <w:pPr>
        <w:spacing w:after="0" w:line="240" w:lineRule="auto"/>
        <w:rPr>
          <w:rFonts w:ascii="Times New Roman" w:eastAsia="Times New Roman" w:hAnsi="Times New Roman" w:cs="Times New Roman"/>
          <w:sz w:val="24"/>
          <w:szCs w:val="24"/>
        </w:rPr>
      </w:pPr>
    </w:p>
    <w:tbl>
      <w:tblPr>
        <w:tblW w:w="4000" w:type="pct"/>
        <w:tblCellSpacing w:w="0" w:type="dxa"/>
        <w:tblInd w:w="167" w:type="dxa"/>
        <w:tblBorders>
          <w:left w:val="single" w:sz="6" w:space="0" w:color="E5E5E5"/>
        </w:tblBorders>
        <w:shd w:val="clear" w:color="auto" w:fill="E20129"/>
        <w:tblCellMar>
          <w:left w:w="0" w:type="dxa"/>
          <w:right w:w="0" w:type="dxa"/>
        </w:tblCellMar>
        <w:tblLook w:val="04A0"/>
      </w:tblPr>
      <w:tblGrid>
        <w:gridCol w:w="7607"/>
      </w:tblGrid>
      <w:tr w:rsidR="001614FE" w:rsidRPr="001614FE" w:rsidTr="001614FE">
        <w:trPr>
          <w:tblCellSpacing w:w="0" w:type="dxa"/>
        </w:trPr>
        <w:tc>
          <w:tcPr>
            <w:tcW w:w="750" w:type="pct"/>
            <w:tcBorders>
              <w:bottom w:val="single" w:sz="6" w:space="0" w:color="E5E5E5"/>
            </w:tcBorders>
            <w:shd w:val="clear" w:color="auto" w:fill="E20129"/>
            <w:tcMar>
              <w:top w:w="67" w:type="dxa"/>
              <w:left w:w="67" w:type="dxa"/>
              <w:bottom w:w="67" w:type="dxa"/>
              <w:right w:w="67" w:type="dxa"/>
            </w:tcMar>
            <w:vAlign w:val="center"/>
            <w:hideMark/>
          </w:tcPr>
          <w:p w:rsidR="001614FE" w:rsidRPr="001614FE" w:rsidRDefault="001614FE" w:rsidP="001614FE">
            <w:pPr>
              <w:spacing w:after="0" w:line="240" w:lineRule="auto"/>
              <w:jc w:val="center"/>
              <w:outlineLvl w:val="0"/>
              <w:rPr>
                <w:rFonts w:ascii="Verdana" w:eastAsia="Times New Roman" w:hAnsi="Verdana" w:cs="Times New Roman"/>
                <w:b/>
                <w:bCs/>
                <w:color w:val="FFFFFF"/>
                <w:kern w:val="36"/>
                <w:sz w:val="25"/>
                <w:szCs w:val="25"/>
              </w:rPr>
            </w:pPr>
            <w:r w:rsidRPr="001614FE">
              <w:rPr>
                <w:rFonts w:ascii="Verdana" w:eastAsia="Times New Roman" w:hAnsi="Verdana" w:cs="Times New Roman"/>
                <w:b/>
                <w:bCs/>
                <w:color w:val="FFFFFF"/>
                <w:kern w:val="36"/>
                <w:sz w:val="25"/>
                <w:szCs w:val="25"/>
              </w:rPr>
              <w:t>2010-RO-30</w:t>
            </w:r>
            <w:r w:rsidRPr="001614FE">
              <w:rPr>
                <w:rFonts w:ascii="Verdana" w:eastAsia="Times New Roman" w:hAnsi="Verdana" w:cs="Times New Roman"/>
                <w:b/>
                <w:bCs/>
                <w:color w:val="FFFFFF"/>
                <w:kern w:val="36"/>
                <w:sz w:val="25"/>
                <w:szCs w:val="25"/>
              </w:rPr>
              <w:br/>
            </w:r>
            <w:proofErr w:type="spellStart"/>
            <w:r w:rsidRPr="001614FE">
              <w:rPr>
                <w:rFonts w:ascii="Verdana" w:eastAsia="Times New Roman" w:hAnsi="Verdana" w:cs="Times New Roman"/>
                <w:b/>
                <w:bCs/>
                <w:color w:val="FFFFFF"/>
                <w:kern w:val="36"/>
                <w:sz w:val="25"/>
                <w:szCs w:val="25"/>
              </w:rPr>
              <w:t>Fundatia</w:t>
            </w:r>
            <w:proofErr w:type="spellEnd"/>
            <w:r w:rsidRPr="001614FE">
              <w:rPr>
                <w:rFonts w:ascii="Verdana" w:eastAsia="Times New Roman" w:hAnsi="Verdana" w:cs="Times New Roman"/>
                <w:b/>
                <w:bCs/>
                <w:color w:val="FFFFFF"/>
                <w:kern w:val="36"/>
                <w:sz w:val="25"/>
                <w:szCs w:val="25"/>
              </w:rPr>
              <w:t xml:space="preserve"> Student Plus</w:t>
            </w:r>
            <w:r w:rsidRPr="001614FE">
              <w:rPr>
                <w:rFonts w:ascii="Verdana" w:eastAsia="Times New Roman" w:hAnsi="Verdana" w:cs="Times New Roman"/>
                <w:b/>
                <w:bCs/>
                <w:color w:val="FFFFFF"/>
                <w:kern w:val="36"/>
                <w:sz w:val="25"/>
                <w:szCs w:val="25"/>
              </w:rPr>
              <w:br/>
              <w:t>-</w:t>
            </w:r>
          </w:p>
        </w:tc>
      </w:tr>
    </w:tbl>
    <w:p w:rsidR="001614FE" w:rsidRPr="001614FE" w:rsidRDefault="001614FE" w:rsidP="001614FE">
      <w:pPr>
        <w:spacing w:after="0" w:line="240" w:lineRule="auto"/>
        <w:rPr>
          <w:rFonts w:ascii="Times New Roman" w:eastAsia="Times New Roman" w:hAnsi="Times New Roman" w:cs="Times New Roman"/>
          <w:sz w:val="24"/>
          <w:szCs w:val="24"/>
        </w:rPr>
      </w:pPr>
    </w:p>
    <w:tbl>
      <w:tblPr>
        <w:tblW w:w="4000" w:type="pct"/>
        <w:tblCellSpacing w:w="0" w:type="dxa"/>
        <w:tblInd w:w="167" w:type="dxa"/>
        <w:tblBorders>
          <w:left w:val="single" w:sz="6" w:space="0" w:color="E5E5E5"/>
        </w:tblBorders>
        <w:tblCellMar>
          <w:left w:w="0" w:type="dxa"/>
          <w:right w:w="0" w:type="dxa"/>
        </w:tblCellMar>
        <w:tblLook w:val="04A0"/>
      </w:tblPr>
      <w:tblGrid>
        <w:gridCol w:w="1558"/>
        <w:gridCol w:w="6049"/>
      </w:tblGrid>
      <w:tr w:rsidR="001614FE" w:rsidRPr="001614FE" w:rsidTr="001614FE">
        <w:trPr>
          <w:trHeight w:val="300"/>
          <w:tblCellSpacing w:w="0" w:type="dxa"/>
        </w:trPr>
        <w:tc>
          <w:tcPr>
            <w:tcW w:w="750" w:type="pct"/>
            <w:tcBorders>
              <w:bottom w:val="single" w:sz="6" w:space="0" w:color="E5E5E5"/>
            </w:tcBorders>
            <w:shd w:val="clear" w:color="auto" w:fill="88AB2E"/>
            <w:tcMar>
              <w:top w:w="67" w:type="dxa"/>
              <w:left w:w="67" w:type="dxa"/>
              <w:bottom w:w="67" w:type="dxa"/>
              <w:right w:w="67" w:type="dxa"/>
            </w:tcMar>
            <w:vAlign w:val="center"/>
            <w:hideMark/>
          </w:tcPr>
          <w:p w:rsidR="001614FE" w:rsidRPr="001614FE" w:rsidRDefault="001614FE" w:rsidP="001614FE">
            <w:pPr>
              <w:spacing w:after="0" w:line="240" w:lineRule="auto"/>
              <w:rPr>
                <w:rFonts w:ascii="Verdana" w:eastAsia="Times New Roman" w:hAnsi="Verdana" w:cs="Times New Roman"/>
                <w:color w:val="000000"/>
                <w:sz w:val="18"/>
                <w:szCs w:val="18"/>
              </w:rPr>
            </w:pPr>
            <w:r w:rsidRPr="001614FE">
              <w:rPr>
                <w:rFonts w:ascii="Verdana" w:eastAsia="Times New Roman" w:hAnsi="Verdana" w:cs="Times New Roman"/>
                <w:b/>
                <w:bCs/>
                <w:color w:val="000000"/>
                <w:sz w:val="18"/>
                <w:szCs w:val="18"/>
              </w:rPr>
              <w:t>Accreditation</w:t>
            </w:r>
            <w:r w:rsidRPr="001614FE">
              <w:rPr>
                <w:rFonts w:ascii="Verdana" w:eastAsia="Times New Roman" w:hAnsi="Verdana" w:cs="Times New Roman"/>
                <w:color w:val="000000"/>
                <w:sz w:val="18"/>
                <w:szCs w:val="18"/>
              </w:rPr>
              <w:t> </w:t>
            </w:r>
          </w:p>
        </w:tc>
        <w:tc>
          <w:tcPr>
            <w:tcW w:w="0" w:type="auto"/>
            <w:tcBorders>
              <w:bottom w:val="single" w:sz="6" w:space="0" w:color="E5E5E5"/>
            </w:tcBorders>
            <w:shd w:val="clear" w:color="auto" w:fill="FFFFFF"/>
            <w:tcMar>
              <w:top w:w="67" w:type="dxa"/>
              <w:left w:w="67" w:type="dxa"/>
              <w:bottom w:w="67" w:type="dxa"/>
              <w:right w:w="67" w:type="dxa"/>
            </w:tcMar>
            <w:vAlign w:val="center"/>
            <w:hideMark/>
          </w:tcPr>
          <w:p w:rsidR="001614FE" w:rsidRPr="001614FE" w:rsidRDefault="001614FE" w:rsidP="001614FE">
            <w:pPr>
              <w:spacing w:after="0" w:line="240" w:lineRule="auto"/>
              <w:rPr>
                <w:rFonts w:ascii="Verdana" w:eastAsia="Times New Roman" w:hAnsi="Verdana" w:cs="Times New Roman"/>
                <w:color w:val="000000"/>
                <w:sz w:val="18"/>
                <w:szCs w:val="18"/>
              </w:rPr>
            </w:pPr>
            <w:r w:rsidRPr="001614FE">
              <w:rPr>
                <w:rFonts w:ascii="Verdana" w:eastAsia="Times New Roman" w:hAnsi="Verdana" w:cs="Times New Roman"/>
                <w:color w:val="000000"/>
                <w:sz w:val="18"/>
                <w:szCs w:val="18"/>
              </w:rPr>
              <w:t xml:space="preserve"> Sending </w:t>
            </w:r>
            <w:proofErr w:type="spellStart"/>
            <w:r w:rsidRPr="001614FE">
              <w:rPr>
                <w:rFonts w:ascii="Verdana" w:eastAsia="Times New Roman" w:hAnsi="Verdana" w:cs="Times New Roman"/>
                <w:color w:val="000000"/>
                <w:sz w:val="18"/>
                <w:szCs w:val="18"/>
              </w:rPr>
              <w:t>organisation</w:t>
            </w:r>
            <w:proofErr w:type="spellEnd"/>
            <w:r w:rsidRPr="001614FE">
              <w:rPr>
                <w:rFonts w:ascii="Verdana" w:eastAsia="Times New Roman" w:hAnsi="Verdana" w:cs="Times New Roman"/>
                <w:color w:val="000000"/>
                <w:sz w:val="18"/>
                <w:szCs w:val="18"/>
              </w:rPr>
              <w:t xml:space="preserve">, Host </w:t>
            </w:r>
            <w:proofErr w:type="spellStart"/>
            <w:r w:rsidRPr="001614FE">
              <w:rPr>
                <w:rFonts w:ascii="Verdana" w:eastAsia="Times New Roman" w:hAnsi="Verdana" w:cs="Times New Roman"/>
                <w:color w:val="000000"/>
                <w:sz w:val="18"/>
                <w:szCs w:val="18"/>
              </w:rPr>
              <w:t>organisation</w:t>
            </w:r>
            <w:proofErr w:type="spellEnd"/>
            <w:r w:rsidRPr="001614FE">
              <w:rPr>
                <w:rFonts w:ascii="Verdana" w:eastAsia="Times New Roman" w:hAnsi="Verdana" w:cs="Times New Roman"/>
                <w:color w:val="000000"/>
                <w:sz w:val="18"/>
                <w:szCs w:val="18"/>
              </w:rPr>
              <w:t>, Co-</w:t>
            </w:r>
            <w:proofErr w:type="spellStart"/>
            <w:r w:rsidRPr="001614FE">
              <w:rPr>
                <w:rFonts w:ascii="Verdana" w:eastAsia="Times New Roman" w:hAnsi="Verdana" w:cs="Times New Roman"/>
                <w:color w:val="000000"/>
                <w:sz w:val="18"/>
                <w:szCs w:val="18"/>
              </w:rPr>
              <w:t>ordinating</w:t>
            </w:r>
            <w:proofErr w:type="spellEnd"/>
            <w:r w:rsidRPr="001614FE">
              <w:rPr>
                <w:rFonts w:ascii="Verdana" w:eastAsia="Times New Roman" w:hAnsi="Verdana" w:cs="Times New Roman"/>
                <w:color w:val="000000"/>
                <w:sz w:val="18"/>
                <w:szCs w:val="18"/>
              </w:rPr>
              <w:t xml:space="preserve"> </w:t>
            </w:r>
            <w:proofErr w:type="spellStart"/>
            <w:r w:rsidRPr="001614FE">
              <w:rPr>
                <w:rFonts w:ascii="Verdana" w:eastAsia="Times New Roman" w:hAnsi="Verdana" w:cs="Times New Roman"/>
                <w:color w:val="000000"/>
                <w:sz w:val="18"/>
                <w:szCs w:val="18"/>
              </w:rPr>
              <w:t>organisation</w:t>
            </w:r>
            <w:proofErr w:type="spellEnd"/>
          </w:p>
        </w:tc>
      </w:tr>
      <w:tr w:rsidR="001614FE" w:rsidRPr="001614FE" w:rsidTr="001614FE">
        <w:trPr>
          <w:trHeight w:val="300"/>
          <w:tblCellSpacing w:w="0" w:type="dxa"/>
        </w:trPr>
        <w:tc>
          <w:tcPr>
            <w:tcW w:w="750" w:type="pct"/>
            <w:tcBorders>
              <w:bottom w:val="single" w:sz="6" w:space="0" w:color="E5E5E5"/>
            </w:tcBorders>
            <w:shd w:val="clear" w:color="auto" w:fill="88AB2E"/>
            <w:tcMar>
              <w:top w:w="67" w:type="dxa"/>
              <w:left w:w="67" w:type="dxa"/>
              <w:bottom w:w="67" w:type="dxa"/>
              <w:right w:w="67" w:type="dxa"/>
            </w:tcMar>
            <w:vAlign w:val="center"/>
            <w:hideMark/>
          </w:tcPr>
          <w:p w:rsidR="001614FE" w:rsidRPr="001614FE" w:rsidRDefault="001614FE" w:rsidP="001614FE">
            <w:pPr>
              <w:spacing w:after="0" w:line="240" w:lineRule="auto"/>
              <w:rPr>
                <w:rFonts w:ascii="Verdana" w:eastAsia="Times New Roman" w:hAnsi="Verdana" w:cs="Times New Roman"/>
                <w:color w:val="000000"/>
                <w:sz w:val="18"/>
                <w:szCs w:val="18"/>
              </w:rPr>
            </w:pPr>
            <w:r w:rsidRPr="001614FE">
              <w:rPr>
                <w:rFonts w:ascii="Verdana" w:eastAsia="Times New Roman" w:hAnsi="Verdana" w:cs="Times New Roman"/>
                <w:b/>
                <w:bCs/>
                <w:color w:val="000000"/>
                <w:sz w:val="18"/>
                <w:szCs w:val="18"/>
              </w:rPr>
              <w:t>Approval Date</w:t>
            </w:r>
            <w:r w:rsidRPr="001614FE">
              <w:rPr>
                <w:rFonts w:ascii="Verdana" w:eastAsia="Times New Roman" w:hAnsi="Verdana" w:cs="Times New Roman"/>
                <w:color w:val="000000"/>
                <w:sz w:val="18"/>
                <w:szCs w:val="18"/>
              </w:rPr>
              <w:t> </w:t>
            </w:r>
          </w:p>
        </w:tc>
        <w:tc>
          <w:tcPr>
            <w:tcW w:w="0" w:type="auto"/>
            <w:tcBorders>
              <w:bottom w:val="single" w:sz="6" w:space="0" w:color="E5E5E5"/>
            </w:tcBorders>
            <w:shd w:val="clear" w:color="auto" w:fill="FFFFFF"/>
            <w:tcMar>
              <w:top w:w="67" w:type="dxa"/>
              <w:left w:w="67" w:type="dxa"/>
              <w:bottom w:w="67" w:type="dxa"/>
              <w:right w:w="67" w:type="dxa"/>
            </w:tcMar>
            <w:vAlign w:val="center"/>
            <w:hideMark/>
          </w:tcPr>
          <w:p w:rsidR="001614FE" w:rsidRPr="001614FE" w:rsidRDefault="001614FE" w:rsidP="001614FE">
            <w:pPr>
              <w:spacing w:after="0" w:line="240" w:lineRule="auto"/>
              <w:rPr>
                <w:rFonts w:ascii="Verdana" w:eastAsia="Times New Roman" w:hAnsi="Verdana" w:cs="Times New Roman"/>
                <w:color w:val="000000"/>
                <w:sz w:val="18"/>
                <w:szCs w:val="18"/>
              </w:rPr>
            </w:pPr>
            <w:r w:rsidRPr="001614FE">
              <w:rPr>
                <w:rFonts w:ascii="Verdana" w:eastAsia="Times New Roman" w:hAnsi="Verdana" w:cs="Times New Roman"/>
                <w:color w:val="000000"/>
                <w:sz w:val="18"/>
                <w:szCs w:val="18"/>
              </w:rPr>
              <w:t> 16/07/2010</w:t>
            </w:r>
          </w:p>
        </w:tc>
      </w:tr>
      <w:tr w:rsidR="001614FE" w:rsidRPr="001614FE" w:rsidTr="001614FE">
        <w:trPr>
          <w:trHeight w:val="300"/>
          <w:tblCellSpacing w:w="0" w:type="dxa"/>
        </w:trPr>
        <w:tc>
          <w:tcPr>
            <w:tcW w:w="0" w:type="auto"/>
            <w:tcBorders>
              <w:bottom w:val="single" w:sz="6" w:space="0" w:color="E5E5E5"/>
            </w:tcBorders>
            <w:shd w:val="clear" w:color="auto" w:fill="88AB2E"/>
            <w:tcMar>
              <w:top w:w="67" w:type="dxa"/>
              <w:left w:w="67" w:type="dxa"/>
              <w:bottom w:w="67" w:type="dxa"/>
              <w:right w:w="67" w:type="dxa"/>
            </w:tcMar>
            <w:vAlign w:val="center"/>
            <w:hideMark/>
          </w:tcPr>
          <w:p w:rsidR="001614FE" w:rsidRPr="001614FE" w:rsidRDefault="001614FE" w:rsidP="001614FE">
            <w:pPr>
              <w:spacing w:after="0" w:line="240" w:lineRule="auto"/>
              <w:rPr>
                <w:rFonts w:ascii="Verdana" w:eastAsia="Times New Roman" w:hAnsi="Verdana" w:cs="Times New Roman"/>
                <w:color w:val="000000"/>
                <w:sz w:val="18"/>
                <w:szCs w:val="18"/>
              </w:rPr>
            </w:pPr>
            <w:r w:rsidRPr="001614FE">
              <w:rPr>
                <w:rFonts w:ascii="Verdana" w:eastAsia="Times New Roman" w:hAnsi="Verdana" w:cs="Times New Roman"/>
                <w:b/>
                <w:bCs/>
                <w:color w:val="000000"/>
                <w:sz w:val="18"/>
                <w:szCs w:val="18"/>
              </w:rPr>
              <w:t>Validity Date</w:t>
            </w:r>
            <w:r w:rsidRPr="001614FE">
              <w:rPr>
                <w:rFonts w:ascii="Verdana" w:eastAsia="Times New Roman" w:hAnsi="Verdana" w:cs="Times New Roman"/>
                <w:color w:val="000000"/>
                <w:sz w:val="18"/>
                <w:szCs w:val="18"/>
              </w:rPr>
              <w:t> </w:t>
            </w:r>
          </w:p>
        </w:tc>
        <w:tc>
          <w:tcPr>
            <w:tcW w:w="0" w:type="auto"/>
            <w:tcBorders>
              <w:bottom w:val="single" w:sz="6" w:space="0" w:color="E5E5E5"/>
            </w:tcBorders>
            <w:shd w:val="clear" w:color="auto" w:fill="FFFFFF"/>
            <w:tcMar>
              <w:top w:w="67" w:type="dxa"/>
              <w:left w:w="67" w:type="dxa"/>
              <w:bottom w:w="67" w:type="dxa"/>
              <w:right w:w="67" w:type="dxa"/>
            </w:tcMar>
            <w:vAlign w:val="center"/>
            <w:hideMark/>
          </w:tcPr>
          <w:p w:rsidR="001614FE" w:rsidRPr="001614FE" w:rsidRDefault="001614FE" w:rsidP="001614FE">
            <w:pPr>
              <w:spacing w:after="0" w:line="240" w:lineRule="auto"/>
              <w:rPr>
                <w:rFonts w:ascii="Verdana" w:eastAsia="Times New Roman" w:hAnsi="Verdana" w:cs="Times New Roman"/>
                <w:color w:val="000000"/>
                <w:sz w:val="18"/>
                <w:szCs w:val="18"/>
              </w:rPr>
            </w:pPr>
            <w:r w:rsidRPr="001614FE">
              <w:rPr>
                <w:rFonts w:ascii="Verdana" w:eastAsia="Times New Roman" w:hAnsi="Verdana" w:cs="Times New Roman"/>
                <w:color w:val="000000"/>
                <w:sz w:val="18"/>
                <w:szCs w:val="18"/>
              </w:rPr>
              <w:t> 16/07/2013</w:t>
            </w:r>
          </w:p>
        </w:tc>
      </w:tr>
      <w:tr w:rsidR="001614FE" w:rsidRPr="001614FE" w:rsidTr="001614FE">
        <w:trPr>
          <w:trHeight w:val="300"/>
          <w:tblCellSpacing w:w="0" w:type="dxa"/>
        </w:trPr>
        <w:tc>
          <w:tcPr>
            <w:tcW w:w="0" w:type="auto"/>
            <w:tcBorders>
              <w:bottom w:val="single" w:sz="6" w:space="0" w:color="E5E5E5"/>
            </w:tcBorders>
            <w:shd w:val="clear" w:color="auto" w:fill="88AB2E"/>
            <w:tcMar>
              <w:top w:w="67" w:type="dxa"/>
              <w:left w:w="67" w:type="dxa"/>
              <w:bottom w:w="67" w:type="dxa"/>
              <w:right w:w="67" w:type="dxa"/>
            </w:tcMar>
            <w:vAlign w:val="center"/>
            <w:hideMark/>
          </w:tcPr>
          <w:p w:rsidR="001614FE" w:rsidRPr="001614FE" w:rsidRDefault="001614FE" w:rsidP="001614FE">
            <w:pPr>
              <w:spacing w:after="0" w:line="240" w:lineRule="auto"/>
              <w:rPr>
                <w:rFonts w:ascii="Verdana" w:eastAsia="Times New Roman" w:hAnsi="Verdana" w:cs="Times New Roman"/>
                <w:color w:val="000000"/>
                <w:sz w:val="18"/>
                <w:szCs w:val="18"/>
              </w:rPr>
            </w:pPr>
            <w:r w:rsidRPr="001614FE">
              <w:rPr>
                <w:rFonts w:ascii="Verdana" w:eastAsia="Times New Roman" w:hAnsi="Verdana" w:cs="Times New Roman"/>
                <w:b/>
                <w:bCs/>
                <w:color w:val="000000"/>
                <w:sz w:val="18"/>
                <w:szCs w:val="18"/>
              </w:rPr>
              <w:t>Location</w:t>
            </w:r>
            <w:r w:rsidRPr="001614FE">
              <w:rPr>
                <w:rFonts w:ascii="Verdana" w:eastAsia="Times New Roman" w:hAnsi="Verdana" w:cs="Times New Roman"/>
                <w:color w:val="000000"/>
                <w:sz w:val="18"/>
                <w:szCs w:val="18"/>
              </w:rPr>
              <w:t> </w:t>
            </w:r>
          </w:p>
        </w:tc>
        <w:tc>
          <w:tcPr>
            <w:tcW w:w="0" w:type="auto"/>
            <w:tcBorders>
              <w:bottom w:val="single" w:sz="6" w:space="0" w:color="E5E5E5"/>
            </w:tcBorders>
            <w:shd w:val="clear" w:color="auto" w:fill="FFFFFF"/>
            <w:tcMar>
              <w:top w:w="67" w:type="dxa"/>
              <w:left w:w="67" w:type="dxa"/>
              <w:bottom w:w="67" w:type="dxa"/>
              <w:right w:w="67" w:type="dxa"/>
            </w:tcMar>
            <w:vAlign w:val="center"/>
            <w:hideMark/>
          </w:tcPr>
          <w:p w:rsidR="001614FE" w:rsidRPr="001614FE" w:rsidRDefault="001614FE" w:rsidP="001614FE">
            <w:pPr>
              <w:spacing w:after="0" w:line="240" w:lineRule="auto"/>
              <w:rPr>
                <w:rFonts w:ascii="Verdana" w:eastAsia="Times New Roman" w:hAnsi="Verdana" w:cs="Times New Roman"/>
                <w:color w:val="000000"/>
                <w:sz w:val="18"/>
                <w:szCs w:val="18"/>
              </w:rPr>
            </w:pPr>
            <w:r w:rsidRPr="001614FE">
              <w:rPr>
                <w:rFonts w:ascii="Verdana" w:eastAsia="Times New Roman" w:hAnsi="Verdana" w:cs="Times New Roman"/>
                <w:color w:val="000000"/>
                <w:sz w:val="18"/>
                <w:szCs w:val="18"/>
              </w:rPr>
              <w:t> Timisoara (Romania)</w:t>
            </w:r>
          </w:p>
        </w:tc>
      </w:tr>
      <w:tr w:rsidR="001614FE" w:rsidRPr="001614FE" w:rsidTr="001614FE">
        <w:trPr>
          <w:trHeight w:val="300"/>
          <w:tblCellSpacing w:w="0" w:type="dxa"/>
        </w:trPr>
        <w:tc>
          <w:tcPr>
            <w:tcW w:w="0" w:type="auto"/>
            <w:tcBorders>
              <w:bottom w:val="single" w:sz="6" w:space="0" w:color="E5E5E5"/>
            </w:tcBorders>
            <w:shd w:val="clear" w:color="auto" w:fill="88AB2E"/>
            <w:tcMar>
              <w:top w:w="67" w:type="dxa"/>
              <w:left w:w="67" w:type="dxa"/>
              <w:bottom w:w="67" w:type="dxa"/>
              <w:right w:w="67" w:type="dxa"/>
            </w:tcMar>
            <w:vAlign w:val="center"/>
            <w:hideMark/>
          </w:tcPr>
          <w:p w:rsidR="001614FE" w:rsidRPr="001614FE" w:rsidRDefault="001614FE" w:rsidP="001614FE">
            <w:pPr>
              <w:spacing w:after="0" w:line="240" w:lineRule="auto"/>
              <w:rPr>
                <w:rFonts w:ascii="Verdana" w:eastAsia="Times New Roman" w:hAnsi="Verdana" w:cs="Times New Roman"/>
                <w:color w:val="000000"/>
                <w:sz w:val="18"/>
                <w:szCs w:val="18"/>
              </w:rPr>
            </w:pPr>
            <w:r w:rsidRPr="001614FE">
              <w:rPr>
                <w:rFonts w:ascii="Verdana" w:eastAsia="Times New Roman" w:hAnsi="Verdana" w:cs="Times New Roman"/>
                <w:b/>
                <w:bCs/>
                <w:color w:val="000000"/>
                <w:sz w:val="18"/>
                <w:szCs w:val="18"/>
              </w:rPr>
              <w:t>Theme 1</w:t>
            </w:r>
            <w:r w:rsidRPr="001614FE">
              <w:rPr>
                <w:rFonts w:ascii="Verdana" w:eastAsia="Times New Roman" w:hAnsi="Verdana" w:cs="Times New Roman"/>
                <w:color w:val="000000"/>
                <w:sz w:val="18"/>
                <w:szCs w:val="18"/>
              </w:rPr>
              <w:t> </w:t>
            </w:r>
          </w:p>
        </w:tc>
        <w:tc>
          <w:tcPr>
            <w:tcW w:w="0" w:type="auto"/>
            <w:tcBorders>
              <w:bottom w:val="single" w:sz="6" w:space="0" w:color="E5E5E5"/>
            </w:tcBorders>
            <w:shd w:val="clear" w:color="auto" w:fill="FFFFFF"/>
            <w:tcMar>
              <w:top w:w="67" w:type="dxa"/>
              <w:left w:w="67" w:type="dxa"/>
              <w:bottom w:w="67" w:type="dxa"/>
              <w:right w:w="67" w:type="dxa"/>
            </w:tcMar>
            <w:vAlign w:val="center"/>
            <w:hideMark/>
          </w:tcPr>
          <w:p w:rsidR="001614FE" w:rsidRPr="001614FE" w:rsidRDefault="001614FE" w:rsidP="001614FE">
            <w:pPr>
              <w:spacing w:after="0" w:line="240" w:lineRule="auto"/>
              <w:rPr>
                <w:rFonts w:ascii="Verdana" w:eastAsia="Times New Roman" w:hAnsi="Verdana" w:cs="Times New Roman"/>
                <w:color w:val="000000"/>
                <w:sz w:val="18"/>
                <w:szCs w:val="18"/>
              </w:rPr>
            </w:pPr>
            <w:r w:rsidRPr="001614FE">
              <w:rPr>
                <w:rFonts w:ascii="Verdana" w:eastAsia="Times New Roman" w:hAnsi="Verdana" w:cs="Times New Roman"/>
                <w:color w:val="000000"/>
                <w:sz w:val="18"/>
                <w:szCs w:val="18"/>
              </w:rPr>
              <w:t> Art and culture</w:t>
            </w:r>
          </w:p>
        </w:tc>
      </w:tr>
      <w:tr w:rsidR="001614FE" w:rsidRPr="001614FE" w:rsidTr="001614FE">
        <w:trPr>
          <w:trHeight w:val="300"/>
          <w:tblCellSpacing w:w="0" w:type="dxa"/>
        </w:trPr>
        <w:tc>
          <w:tcPr>
            <w:tcW w:w="0" w:type="auto"/>
            <w:tcBorders>
              <w:bottom w:val="single" w:sz="6" w:space="0" w:color="E5E5E5"/>
            </w:tcBorders>
            <w:shd w:val="clear" w:color="auto" w:fill="88AB2E"/>
            <w:tcMar>
              <w:top w:w="67" w:type="dxa"/>
              <w:left w:w="67" w:type="dxa"/>
              <w:bottom w:w="67" w:type="dxa"/>
              <w:right w:w="67" w:type="dxa"/>
            </w:tcMar>
            <w:vAlign w:val="center"/>
            <w:hideMark/>
          </w:tcPr>
          <w:p w:rsidR="001614FE" w:rsidRPr="001614FE" w:rsidRDefault="001614FE" w:rsidP="001614FE">
            <w:pPr>
              <w:spacing w:after="0" w:line="240" w:lineRule="auto"/>
              <w:rPr>
                <w:rFonts w:ascii="Verdana" w:eastAsia="Times New Roman" w:hAnsi="Verdana" w:cs="Times New Roman"/>
                <w:color w:val="000000"/>
                <w:sz w:val="18"/>
                <w:szCs w:val="18"/>
              </w:rPr>
            </w:pPr>
            <w:r w:rsidRPr="001614FE">
              <w:rPr>
                <w:rFonts w:ascii="Verdana" w:eastAsia="Times New Roman" w:hAnsi="Verdana" w:cs="Times New Roman"/>
                <w:b/>
                <w:bCs/>
                <w:color w:val="000000"/>
                <w:sz w:val="18"/>
                <w:szCs w:val="18"/>
              </w:rPr>
              <w:t>Theme 2</w:t>
            </w:r>
            <w:r w:rsidRPr="001614FE">
              <w:rPr>
                <w:rFonts w:ascii="Verdana" w:eastAsia="Times New Roman" w:hAnsi="Verdana" w:cs="Times New Roman"/>
                <w:color w:val="000000"/>
                <w:sz w:val="18"/>
                <w:szCs w:val="18"/>
              </w:rPr>
              <w:t> </w:t>
            </w:r>
          </w:p>
        </w:tc>
        <w:tc>
          <w:tcPr>
            <w:tcW w:w="0" w:type="auto"/>
            <w:tcBorders>
              <w:bottom w:val="single" w:sz="6" w:space="0" w:color="E5E5E5"/>
            </w:tcBorders>
            <w:shd w:val="clear" w:color="auto" w:fill="FFFFFF"/>
            <w:tcMar>
              <w:top w:w="67" w:type="dxa"/>
              <w:left w:w="67" w:type="dxa"/>
              <w:bottom w:w="67" w:type="dxa"/>
              <w:right w:w="67" w:type="dxa"/>
            </w:tcMar>
            <w:vAlign w:val="center"/>
            <w:hideMark/>
          </w:tcPr>
          <w:p w:rsidR="001614FE" w:rsidRPr="001614FE" w:rsidRDefault="001614FE" w:rsidP="001614FE">
            <w:pPr>
              <w:spacing w:after="0" w:line="240" w:lineRule="auto"/>
              <w:rPr>
                <w:rFonts w:ascii="Verdana" w:eastAsia="Times New Roman" w:hAnsi="Verdana" w:cs="Times New Roman"/>
                <w:color w:val="000000"/>
                <w:sz w:val="18"/>
                <w:szCs w:val="18"/>
              </w:rPr>
            </w:pPr>
            <w:r w:rsidRPr="001614FE">
              <w:rPr>
                <w:rFonts w:ascii="Verdana" w:eastAsia="Times New Roman" w:hAnsi="Verdana" w:cs="Times New Roman"/>
                <w:color w:val="000000"/>
                <w:sz w:val="18"/>
                <w:szCs w:val="18"/>
              </w:rPr>
              <w:t> Media and communication/Youth information</w:t>
            </w:r>
          </w:p>
        </w:tc>
      </w:tr>
    </w:tbl>
    <w:p w:rsidR="001614FE" w:rsidRPr="001614FE" w:rsidRDefault="001614FE" w:rsidP="001614FE">
      <w:pPr>
        <w:spacing w:after="0" w:line="240" w:lineRule="auto"/>
        <w:rPr>
          <w:rFonts w:ascii="Times New Roman" w:eastAsia="Times New Roman" w:hAnsi="Times New Roman" w:cs="Times New Roman"/>
          <w:sz w:val="24"/>
          <w:szCs w:val="24"/>
        </w:rPr>
      </w:pPr>
    </w:p>
    <w:tbl>
      <w:tblPr>
        <w:tblW w:w="4000" w:type="pct"/>
        <w:tblCellSpacing w:w="0" w:type="dxa"/>
        <w:tblInd w:w="167" w:type="dxa"/>
        <w:tblBorders>
          <w:left w:val="single" w:sz="6" w:space="0" w:color="E5E5E5"/>
        </w:tblBorders>
        <w:tblCellMar>
          <w:left w:w="0" w:type="dxa"/>
          <w:right w:w="0" w:type="dxa"/>
        </w:tblCellMar>
        <w:tblLook w:val="04A0"/>
      </w:tblPr>
      <w:tblGrid>
        <w:gridCol w:w="7607"/>
      </w:tblGrid>
      <w:tr w:rsidR="001614FE" w:rsidRPr="001614FE" w:rsidTr="001614FE">
        <w:trPr>
          <w:trHeight w:val="300"/>
          <w:tblCellSpacing w:w="0" w:type="dxa"/>
        </w:trPr>
        <w:tc>
          <w:tcPr>
            <w:tcW w:w="0" w:type="auto"/>
            <w:tcBorders>
              <w:bottom w:val="single" w:sz="6" w:space="0" w:color="E5E5E5"/>
            </w:tcBorders>
            <w:shd w:val="clear" w:color="auto" w:fill="88AB2E"/>
            <w:tcMar>
              <w:top w:w="67" w:type="dxa"/>
              <w:left w:w="67" w:type="dxa"/>
              <w:bottom w:w="67" w:type="dxa"/>
              <w:right w:w="67" w:type="dxa"/>
            </w:tcMar>
            <w:vAlign w:val="center"/>
            <w:hideMark/>
          </w:tcPr>
          <w:p w:rsidR="001614FE" w:rsidRPr="001614FE" w:rsidRDefault="001614FE" w:rsidP="001614FE">
            <w:pPr>
              <w:spacing w:after="0" w:line="240" w:lineRule="auto"/>
              <w:jc w:val="center"/>
              <w:outlineLvl w:val="1"/>
              <w:rPr>
                <w:rFonts w:ascii="Verdana" w:eastAsia="Times New Roman" w:hAnsi="Verdana" w:cs="Times New Roman"/>
                <w:b/>
                <w:bCs/>
                <w:color w:val="FFFFFF"/>
                <w:spacing w:val="17"/>
                <w:sz w:val="23"/>
                <w:szCs w:val="23"/>
              </w:rPr>
            </w:pPr>
            <w:r w:rsidRPr="001614FE">
              <w:rPr>
                <w:rFonts w:ascii="Verdana" w:eastAsia="Times New Roman" w:hAnsi="Verdana" w:cs="Times New Roman"/>
                <w:b/>
                <w:bCs/>
                <w:color w:val="FFFFFF"/>
                <w:spacing w:val="17"/>
                <w:sz w:val="23"/>
                <w:szCs w:val="23"/>
              </w:rPr>
              <w:t>Project environment</w:t>
            </w:r>
          </w:p>
        </w:tc>
      </w:tr>
      <w:tr w:rsidR="001614FE" w:rsidRPr="001614FE" w:rsidTr="001614FE">
        <w:trPr>
          <w:tblCellSpacing w:w="0" w:type="dxa"/>
        </w:trPr>
        <w:tc>
          <w:tcPr>
            <w:tcW w:w="0" w:type="auto"/>
            <w:tcBorders>
              <w:bottom w:val="single" w:sz="6" w:space="0" w:color="E5E5E5"/>
            </w:tcBorders>
            <w:shd w:val="clear" w:color="auto" w:fill="FFFFFF"/>
            <w:tcMar>
              <w:top w:w="67" w:type="dxa"/>
              <w:left w:w="67" w:type="dxa"/>
              <w:bottom w:w="67" w:type="dxa"/>
              <w:right w:w="67" w:type="dxa"/>
            </w:tcMar>
            <w:vAlign w:val="center"/>
            <w:hideMark/>
          </w:tcPr>
          <w:p w:rsidR="001614FE" w:rsidRPr="001614FE" w:rsidRDefault="001614FE" w:rsidP="001614FE">
            <w:pPr>
              <w:spacing w:after="240" w:line="268" w:lineRule="atLeast"/>
              <w:rPr>
                <w:rFonts w:ascii="Verdana" w:eastAsia="Times New Roman" w:hAnsi="Verdana" w:cs="Times New Roman"/>
                <w:color w:val="000000"/>
                <w:sz w:val="18"/>
                <w:szCs w:val="18"/>
              </w:rPr>
            </w:pPr>
            <w:r w:rsidRPr="001614FE">
              <w:rPr>
                <w:rFonts w:ascii="Verdana" w:eastAsia="Times New Roman" w:hAnsi="Verdana" w:cs="Times New Roman"/>
                <w:color w:val="000000"/>
                <w:sz w:val="18"/>
                <w:szCs w:val="18"/>
              </w:rPr>
              <w:t xml:space="preserve">The project environment for the suggested voluntary activities is very friendly and welcoming. Regarding the social aspect of these activities, the local Romanian community is very respectful towards tradition and </w:t>
            </w:r>
            <w:proofErr w:type="gramStart"/>
            <w:r w:rsidRPr="001614FE">
              <w:rPr>
                <w:rFonts w:ascii="Verdana" w:eastAsia="Times New Roman" w:hAnsi="Verdana" w:cs="Times New Roman"/>
                <w:color w:val="000000"/>
                <w:sz w:val="18"/>
                <w:szCs w:val="18"/>
              </w:rPr>
              <w:t>culture,</w:t>
            </w:r>
            <w:proofErr w:type="gramEnd"/>
            <w:r w:rsidRPr="001614FE">
              <w:rPr>
                <w:rFonts w:ascii="Verdana" w:eastAsia="Times New Roman" w:hAnsi="Verdana" w:cs="Times New Roman"/>
                <w:color w:val="000000"/>
                <w:sz w:val="18"/>
                <w:szCs w:val="18"/>
              </w:rPr>
              <w:t xml:space="preserve"> however it is very open-minded and extremely generous towards foreigners, which are kindly greeted with food, drinks and hospitality. Even more, the city of Timisoara has a unique multicultural tradition in Romania, reuniting people with diverse ethnical backgrounds such as Romanian, Hungarian, German, Serbian, </w:t>
            </w:r>
            <w:proofErr w:type="spellStart"/>
            <w:r w:rsidRPr="001614FE">
              <w:rPr>
                <w:rFonts w:ascii="Verdana" w:eastAsia="Times New Roman" w:hAnsi="Verdana" w:cs="Times New Roman"/>
                <w:color w:val="000000"/>
                <w:sz w:val="18"/>
                <w:szCs w:val="18"/>
              </w:rPr>
              <w:t>Slovac</w:t>
            </w:r>
            <w:proofErr w:type="spellEnd"/>
            <w:r w:rsidRPr="001614FE">
              <w:rPr>
                <w:rFonts w:ascii="Verdana" w:eastAsia="Times New Roman" w:hAnsi="Verdana" w:cs="Times New Roman"/>
                <w:color w:val="000000"/>
                <w:sz w:val="18"/>
                <w:szCs w:val="18"/>
              </w:rPr>
              <w:t xml:space="preserve">, Gypsy, </w:t>
            </w:r>
            <w:proofErr w:type="spellStart"/>
            <w:r w:rsidRPr="001614FE">
              <w:rPr>
                <w:rFonts w:ascii="Verdana" w:eastAsia="Times New Roman" w:hAnsi="Verdana" w:cs="Times New Roman"/>
                <w:color w:val="000000"/>
                <w:sz w:val="18"/>
                <w:szCs w:val="18"/>
              </w:rPr>
              <w:t>Rroma</w:t>
            </w:r>
            <w:proofErr w:type="spellEnd"/>
            <w:r w:rsidRPr="001614FE">
              <w:rPr>
                <w:rFonts w:ascii="Verdana" w:eastAsia="Times New Roman" w:hAnsi="Verdana" w:cs="Times New Roman"/>
                <w:color w:val="000000"/>
                <w:sz w:val="18"/>
                <w:szCs w:val="18"/>
              </w:rPr>
              <w:t>, Jewish, and very recently, mostly because of the university students, Arab, Turkish, Indian etc. - and is in this respect one of the most welcoming communities in our country.</w:t>
            </w:r>
            <w:r w:rsidRPr="001614FE">
              <w:rPr>
                <w:rFonts w:ascii="Verdana" w:eastAsia="Times New Roman" w:hAnsi="Verdana" w:cs="Times New Roman"/>
                <w:color w:val="000000"/>
                <w:sz w:val="18"/>
              </w:rPr>
              <w:t> </w:t>
            </w:r>
            <w:r w:rsidRPr="001614FE">
              <w:rPr>
                <w:rFonts w:ascii="Verdana" w:eastAsia="Times New Roman" w:hAnsi="Verdana" w:cs="Times New Roman"/>
                <w:color w:val="000000"/>
                <w:sz w:val="18"/>
                <w:szCs w:val="18"/>
              </w:rPr>
              <w:br/>
              <w:t>The geography presents no danger what so ever, as it is a safe environment in which people have been living for hundreds of years now. Although it is a live-in community, there are no specific rules or conditions attached, as the organization is in permanent touch and friendship with the local authorities which would be happy to provide a secure environment, attention and protection for as long as the volunteers are here. The volunteers should mostly behave as they would in their own country/environment: mind his manners, respect old people, respect the environment etc.</w:t>
            </w:r>
            <w:r w:rsidRPr="001614FE">
              <w:rPr>
                <w:rFonts w:ascii="Verdana" w:eastAsia="Times New Roman" w:hAnsi="Verdana" w:cs="Times New Roman"/>
                <w:color w:val="000000"/>
                <w:sz w:val="18"/>
              </w:rPr>
              <w:t> </w:t>
            </w:r>
            <w:r w:rsidRPr="001614FE">
              <w:rPr>
                <w:rFonts w:ascii="Verdana" w:eastAsia="Times New Roman" w:hAnsi="Verdana" w:cs="Times New Roman"/>
                <w:color w:val="000000"/>
                <w:sz w:val="18"/>
                <w:szCs w:val="18"/>
              </w:rPr>
              <w:br/>
            </w:r>
            <w:r w:rsidRPr="001614FE">
              <w:rPr>
                <w:rFonts w:ascii="Verdana" w:eastAsia="Times New Roman" w:hAnsi="Verdana" w:cs="Times New Roman"/>
                <w:color w:val="000000"/>
                <w:sz w:val="18"/>
                <w:szCs w:val="18"/>
              </w:rPr>
              <w:br/>
              <w:t>There a few long-term programs and activities developed in our Organization which we hope would offer the volunteers satisfaction and opportunities to grow:</w:t>
            </w:r>
            <w:r w:rsidRPr="001614FE">
              <w:rPr>
                <w:rFonts w:ascii="Verdana" w:eastAsia="Times New Roman" w:hAnsi="Verdana" w:cs="Times New Roman"/>
                <w:color w:val="000000"/>
                <w:sz w:val="18"/>
                <w:szCs w:val="18"/>
              </w:rPr>
              <w:br/>
              <w:t>1. the Volunteer Center of Timisoara (project which is implemented by our organization Sep 2009-Aug 2010)</w:t>
            </w:r>
            <w:r w:rsidRPr="001614FE">
              <w:rPr>
                <w:rFonts w:ascii="Verdana" w:eastAsia="Times New Roman" w:hAnsi="Verdana" w:cs="Times New Roman"/>
                <w:color w:val="000000"/>
                <w:sz w:val="18"/>
                <w:szCs w:val="18"/>
              </w:rPr>
              <w:br/>
              <w:t xml:space="preserve">The volunteers can take part into the local volunteer trainings, recruitment and </w:t>
            </w:r>
            <w:proofErr w:type="spellStart"/>
            <w:r w:rsidRPr="001614FE">
              <w:rPr>
                <w:rFonts w:ascii="Verdana" w:eastAsia="Times New Roman" w:hAnsi="Verdana" w:cs="Times New Roman"/>
                <w:color w:val="000000"/>
                <w:sz w:val="18"/>
                <w:szCs w:val="18"/>
              </w:rPr>
              <w:lastRenderedPageBreak/>
              <w:t>counselling</w:t>
            </w:r>
            <w:proofErr w:type="spellEnd"/>
            <w:r w:rsidRPr="001614FE">
              <w:rPr>
                <w:rFonts w:ascii="Verdana" w:eastAsia="Times New Roman" w:hAnsi="Verdana" w:cs="Times New Roman"/>
                <w:color w:val="000000"/>
                <w:sz w:val="18"/>
                <w:szCs w:val="18"/>
              </w:rPr>
              <w:t>, in the Volunteer Center PR activity (communication and establishing contacts with foreign organizations for volunteer exchange), visiting other NGOs in the area and collaborating/getting involved in a variety of activities, according to their interests and talents.</w:t>
            </w:r>
            <w:r w:rsidRPr="001614FE">
              <w:rPr>
                <w:rFonts w:ascii="Verdana" w:eastAsia="Times New Roman" w:hAnsi="Verdana" w:cs="Times New Roman"/>
                <w:color w:val="000000"/>
                <w:sz w:val="18"/>
                <w:szCs w:val="18"/>
              </w:rPr>
              <w:br/>
              <w:t xml:space="preserve">2. </w:t>
            </w:r>
            <w:proofErr w:type="gramStart"/>
            <w:r w:rsidRPr="001614FE">
              <w:rPr>
                <w:rFonts w:ascii="Verdana" w:eastAsia="Times New Roman" w:hAnsi="Verdana" w:cs="Times New Roman"/>
                <w:color w:val="000000"/>
                <w:sz w:val="18"/>
                <w:szCs w:val="18"/>
              </w:rPr>
              <w:t>the</w:t>
            </w:r>
            <w:proofErr w:type="gramEnd"/>
            <w:r w:rsidRPr="001614FE">
              <w:rPr>
                <w:rFonts w:ascii="Verdana" w:eastAsia="Times New Roman" w:hAnsi="Verdana" w:cs="Times New Roman"/>
                <w:color w:val="000000"/>
                <w:sz w:val="18"/>
                <w:szCs w:val="18"/>
              </w:rPr>
              <w:t xml:space="preserve"> International Award for Young People</w:t>
            </w:r>
            <w:r w:rsidRPr="001614FE">
              <w:rPr>
                <w:rFonts w:ascii="Verdana" w:eastAsia="Times New Roman" w:hAnsi="Verdana" w:cs="Times New Roman"/>
                <w:color w:val="000000"/>
                <w:sz w:val="18"/>
                <w:szCs w:val="18"/>
              </w:rPr>
              <w:br/>
              <w:t xml:space="preserve">The volunteers </w:t>
            </w:r>
            <w:proofErr w:type="spellStart"/>
            <w:r w:rsidRPr="001614FE">
              <w:rPr>
                <w:rFonts w:ascii="Verdana" w:eastAsia="Times New Roman" w:hAnsi="Verdana" w:cs="Times New Roman"/>
                <w:color w:val="000000"/>
                <w:sz w:val="18"/>
                <w:szCs w:val="18"/>
              </w:rPr>
              <w:t>cand</w:t>
            </w:r>
            <w:proofErr w:type="spellEnd"/>
            <w:r w:rsidRPr="001614FE">
              <w:rPr>
                <w:rFonts w:ascii="Verdana" w:eastAsia="Times New Roman" w:hAnsi="Verdana" w:cs="Times New Roman"/>
                <w:color w:val="000000"/>
                <w:sz w:val="18"/>
                <w:szCs w:val="18"/>
              </w:rPr>
              <w:t xml:space="preserve"> take part in the program as participants or as mentors, developing personal skills in 4 important areas: 1. community service, 2.physical </w:t>
            </w:r>
            <w:proofErr w:type="spellStart"/>
            <w:r w:rsidRPr="001614FE">
              <w:rPr>
                <w:rFonts w:ascii="Verdana" w:eastAsia="Times New Roman" w:hAnsi="Verdana" w:cs="Times New Roman"/>
                <w:color w:val="000000"/>
                <w:sz w:val="18"/>
                <w:szCs w:val="18"/>
              </w:rPr>
              <w:t>actitivity</w:t>
            </w:r>
            <w:proofErr w:type="spellEnd"/>
            <w:r w:rsidRPr="001614FE">
              <w:rPr>
                <w:rFonts w:ascii="Verdana" w:eastAsia="Times New Roman" w:hAnsi="Verdana" w:cs="Times New Roman"/>
                <w:color w:val="000000"/>
                <w:sz w:val="18"/>
                <w:szCs w:val="18"/>
              </w:rPr>
              <w:t>/sports, 2.life skills and 4.adventurous journey</w:t>
            </w:r>
            <w:r w:rsidRPr="001614FE">
              <w:rPr>
                <w:rFonts w:ascii="Verdana" w:eastAsia="Times New Roman" w:hAnsi="Verdana" w:cs="Times New Roman"/>
                <w:color w:val="000000"/>
                <w:sz w:val="18"/>
                <w:szCs w:val="18"/>
              </w:rPr>
              <w:br/>
              <w:t>3. the Equal Opportunities program and the Seniors Academy</w:t>
            </w:r>
            <w:r w:rsidRPr="001614FE">
              <w:rPr>
                <w:rFonts w:ascii="Verdana" w:eastAsia="Times New Roman" w:hAnsi="Verdana" w:cs="Times New Roman"/>
                <w:color w:val="000000"/>
                <w:sz w:val="18"/>
                <w:szCs w:val="18"/>
              </w:rPr>
              <w:br/>
              <w:t>The volunteers can help as trainers or assistants in the courses and trainings offered to disadvantaged youth and retired people (computers, foreign languages, life skills)</w:t>
            </w:r>
            <w:r w:rsidRPr="001614FE">
              <w:rPr>
                <w:rFonts w:ascii="Verdana" w:eastAsia="Times New Roman" w:hAnsi="Verdana" w:cs="Times New Roman"/>
                <w:color w:val="000000"/>
                <w:sz w:val="18"/>
                <w:szCs w:val="18"/>
              </w:rPr>
              <w:br/>
              <w:t xml:space="preserve">4. </w:t>
            </w:r>
            <w:proofErr w:type="gramStart"/>
            <w:r w:rsidRPr="001614FE">
              <w:rPr>
                <w:rFonts w:ascii="Verdana" w:eastAsia="Times New Roman" w:hAnsi="Verdana" w:cs="Times New Roman"/>
                <w:color w:val="000000"/>
                <w:sz w:val="18"/>
                <w:szCs w:val="18"/>
              </w:rPr>
              <w:t>the</w:t>
            </w:r>
            <w:proofErr w:type="gramEnd"/>
            <w:r w:rsidRPr="001614FE">
              <w:rPr>
                <w:rFonts w:ascii="Verdana" w:eastAsia="Times New Roman" w:hAnsi="Verdana" w:cs="Times New Roman"/>
                <w:color w:val="000000"/>
                <w:sz w:val="18"/>
                <w:szCs w:val="18"/>
              </w:rPr>
              <w:t xml:space="preserve"> Media Center</w:t>
            </w:r>
            <w:r w:rsidRPr="001614FE">
              <w:rPr>
                <w:rFonts w:ascii="Verdana" w:eastAsia="Times New Roman" w:hAnsi="Verdana" w:cs="Times New Roman"/>
                <w:color w:val="000000"/>
                <w:sz w:val="18"/>
                <w:szCs w:val="18"/>
              </w:rPr>
              <w:br/>
              <w:t>The volunteers can help building websites, creating media products and promoting the activities of Student Plus Foundation and other organizations in the area. They can also get involved in media courses as trainers or assistants.</w:t>
            </w:r>
            <w:r w:rsidRPr="001614FE">
              <w:rPr>
                <w:rFonts w:ascii="Verdana" w:eastAsia="Times New Roman" w:hAnsi="Verdana" w:cs="Times New Roman"/>
                <w:color w:val="000000"/>
                <w:sz w:val="18"/>
                <w:szCs w:val="18"/>
              </w:rPr>
              <w:br/>
              <w:t>5. Administrative work</w:t>
            </w:r>
            <w:r w:rsidRPr="001614FE">
              <w:rPr>
                <w:rFonts w:ascii="Verdana" w:eastAsia="Times New Roman" w:hAnsi="Verdana" w:cs="Times New Roman"/>
                <w:color w:val="000000"/>
                <w:sz w:val="18"/>
                <w:szCs w:val="18"/>
              </w:rPr>
              <w:br/>
              <w:t>Working with data bases and helping with the office work.</w:t>
            </w:r>
            <w:r w:rsidRPr="001614FE">
              <w:rPr>
                <w:rFonts w:ascii="Verdana" w:eastAsia="Times New Roman" w:hAnsi="Verdana" w:cs="Times New Roman"/>
                <w:color w:val="000000"/>
                <w:sz w:val="18"/>
                <w:szCs w:val="18"/>
              </w:rPr>
              <w:br/>
              <w:t xml:space="preserve">Student Plus Foundation has become in 2008 a member of the YMCA Romania Federation, which is one of the largest and oldest youth </w:t>
            </w:r>
            <w:proofErr w:type="spellStart"/>
            <w:r w:rsidRPr="001614FE">
              <w:rPr>
                <w:rFonts w:ascii="Verdana" w:eastAsia="Times New Roman" w:hAnsi="Verdana" w:cs="Times New Roman"/>
                <w:color w:val="000000"/>
                <w:sz w:val="18"/>
                <w:szCs w:val="18"/>
              </w:rPr>
              <w:t>organisations</w:t>
            </w:r>
            <w:proofErr w:type="spellEnd"/>
            <w:r w:rsidRPr="001614FE">
              <w:rPr>
                <w:rFonts w:ascii="Verdana" w:eastAsia="Times New Roman" w:hAnsi="Verdana" w:cs="Times New Roman"/>
                <w:color w:val="000000"/>
                <w:sz w:val="18"/>
                <w:szCs w:val="18"/>
              </w:rPr>
              <w:t xml:space="preserve"> in the world, having covered many important events and activities over time. As the YMCA symbol is the triangle built out of "Body, mind and spirit", we guide our volunteers into taking care of all these elements of their lives. And because sport and arts are not enough to build a role-model citizen, we created a chain of long-term personal development trainings which help participants bring more quality and success in their lives. The personal culture of the </w:t>
            </w:r>
            <w:proofErr w:type="spellStart"/>
            <w:r w:rsidRPr="001614FE">
              <w:rPr>
                <w:rFonts w:ascii="Verdana" w:eastAsia="Times New Roman" w:hAnsi="Verdana" w:cs="Times New Roman"/>
                <w:color w:val="000000"/>
                <w:sz w:val="18"/>
                <w:szCs w:val="18"/>
              </w:rPr>
              <w:t>organisation</w:t>
            </w:r>
            <w:proofErr w:type="spellEnd"/>
            <w:r w:rsidRPr="001614FE">
              <w:rPr>
                <w:rFonts w:ascii="Verdana" w:eastAsia="Times New Roman" w:hAnsi="Verdana" w:cs="Times New Roman"/>
                <w:color w:val="000000"/>
                <w:sz w:val="18"/>
                <w:szCs w:val="18"/>
              </w:rPr>
              <w:t xml:space="preserve"> is impressive, mostly because every local </w:t>
            </w:r>
            <w:proofErr w:type="spellStart"/>
            <w:r w:rsidRPr="001614FE">
              <w:rPr>
                <w:rFonts w:ascii="Verdana" w:eastAsia="Times New Roman" w:hAnsi="Verdana" w:cs="Times New Roman"/>
                <w:color w:val="000000"/>
                <w:sz w:val="18"/>
                <w:szCs w:val="18"/>
              </w:rPr>
              <w:t>organisation</w:t>
            </w:r>
            <w:proofErr w:type="spellEnd"/>
            <w:r w:rsidRPr="001614FE">
              <w:rPr>
                <w:rFonts w:ascii="Verdana" w:eastAsia="Times New Roman" w:hAnsi="Verdana" w:cs="Times New Roman"/>
                <w:color w:val="000000"/>
                <w:sz w:val="18"/>
                <w:szCs w:val="18"/>
              </w:rPr>
              <w:t xml:space="preserve"> has something specific like basketball courses, dance courses, bible study, </w:t>
            </w:r>
            <w:proofErr w:type="spellStart"/>
            <w:proofErr w:type="gramStart"/>
            <w:r w:rsidRPr="001614FE">
              <w:rPr>
                <w:rFonts w:ascii="Verdana" w:eastAsia="Times New Roman" w:hAnsi="Verdana" w:cs="Times New Roman"/>
                <w:color w:val="000000"/>
                <w:sz w:val="18"/>
                <w:szCs w:val="18"/>
              </w:rPr>
              <w:t>programmes</w:t>
            </w:r>
            <w:proofErr w:type="spellEnd"/>
            <w:proofErr w:type="gramEnd"/>
            <w:r w:rsidRPr="001614FE">
              <w:rPr>
                <w:rFonts w:ascii="Verdana" w:eastAsia="Times New Roman" w:hAnsi="Verdana" w:cs="Times New Roman"/>
                <w:color w:val="000000"/>
                <w:sz w:val="18"/>
                <w:szCs w:val="18"/>
              </w:rPr>
              <w:t xml:space="preserve"> for disadvantaged children or artistic departments. All these activities are very open and available for the volunteers that we will host, and hopefully the impact will be at least as big it was for our volunteers.</w:t>
            </w:r>
            <w:r w:rsidRPr="001614FE">
              <w:rPr>
                <w:rFonts w:ascii="Verdana" w:eastAsia="Times New Roman" w:hAnsi="Verdana" w:cs="Times New Roman"/>
                <w:color w:val="000000"/>
                <w:sz w:val="18"/>
                <w:szCs w:val="18"/>
              </w:rPr>
              <w:br/>
              <w:t>The fact that our beneficiaries belong to a wide range of ages, professions and cultural backgrounds, working with them can be a great challenge and provide extraordinary growth opportunities for volunteers, who will discover and gain new skills in working with people.</w:t>
            </w:r>
            <w:r w:rsidRPr="001614FE">
              <w:rPr>
                <w:rFonts w:ascii="Verdana" w:eastAsia="Times New Roman" w:hAnsi="Verdana" w:cs="Times New Roman"/>
                <w:color w:val="000000"/>
                <w:sz w:val="18"/>
                <w:szCs w:val="18"/>
              </w:rPr>
              <w:br/>
            </w:r>
            <w:r w:rsidRPr="001614FE">
              <w:rPr>
                <w:rFonts w:ascii="Verdana" w:eastAsia="Times New Roman" w:hAnsi="Verdana" w:cs="Times New Roman"/>
                <w:color w:val="000000"/>
                <w:sz w:val="18"/>
                <w:szCs w:val="18"/>
              </w:rPr>
              <w:br/>
            </w:r>
            <w:proofErr w:type="gramStart"/>
            <w:r w:rsidRPr="001614FE">
              <w:rPr>
                <w:rFonts w:ascii="Verdana" w:eastAsia="Times New Roman" w:hAnsi="Verdana" w:cs="Times New Roman"/>
                <w:color w:val="000000"/>
                <w:sz w:val="18"/>
                <w:szCs w:val="18"/>
              </w:rPr>
              <w:t>" what</w:t>
            </w:r>
            <w:proofErr w:type="gramEnd"/>
            <w:r w:rsidRPr="001614FE">
              <w:rPr>
                <w:rFonts w:ascii="Verdana" w:eastAsia="Times New Roman" w:hAnsi="Verdana" w:cs="Times New Roman"/>
                <w:color w:val="000000"/>
                <w:sz w:val="18"/>
                <w:szCs w:val="18"/>
              </w:rPr>
              <w:t xml:space="preserve"> will be the role of EVS volunteers in the Host </w:t>
            </w:r>
            <w:proofErr w:type="spellStart"/>
            <w:r w:rsidRPr="001614FE">
              <w:rPr>
                <w:rFonts w:ascii="Verdana" w:eastAsia="Times New Roman" w:hAnsi="Verdana" w:cs="Times New Roman"/>
                <w:color w:val="000000"/>
                <w:sz w:val="18"/>
                <w:szCs w:val="18"/>
              </w:rPr>
              <w:t>Organisation</w:t>
            </w:r>
            <w:proofErr w:type="spellEnd"/>
            <w:r w:rsidRPr="001614FE">
              <w:rPr>
                <w:rFonts w:ascii="Verdana" w:eastAsia="Times New Roman" w:hAnsi="Verdana" w:cs="Times New Roman"/>
                <w:color w:val="000000"/>
                <w:sz w:val="18"/>
                <w:szCs w:val="18"/>
              </w:rPr>
              <w:t>,</w:t>
            </w:r>
            <w:r w:rsidRPr="001614FE">
              <w:rPr>
                <w:rFonts w:ascii="Verdana" w:eastAsia="Times New Roman" w:hAnsi="Verdana" w:cs="Times New Roman"/>
                <w:color w:val="000000"/>
                <w:sz w:val="18"/>
                <w:szCs w:val="18"/>
              </w:rPr>
              <w:br/>
            </w:r>
            <w:r w:rsidRPr="001614FE">
              <w:rPr>
                <w:rFonts w:ascii="Verdana" w:eastAsia="Times New Roman" w:hAnsi="Verdana" w:cs="Times New Roman"/>
                <w:color w:val="000000"/>
                <w:sz w:val="18"/>
                <w:szCs w:val="18"/>
              </w:rPr>
              <w:br/>
              <w:t>The volunteers will be treated exactly like our volunteers and the main idea is to evaluate them in the beginning and see exactly what their abilities and talents are, and try to focus on giving them tasks that will help improve the skills they already have. Another important aspect would be to help them discover new skills and learn new things, and if they wish to do so, for this we can always provide them with something new and interesting.</w:t>
            </w:r>
            <w:r w:rsidRPr="001614FE">
              <w:rPr>
                <w:rFonts w:ascii="Verdana" w:eastAsia="Times New Roman" w:hAnsi="Verdana" w:cs="Times New Roman"/>
                <w:color w:val="000000"/>
                <w:sz w:val="18"/>
                <w:szCs w:val="18"/>
              </w:rPr>
              <w:br/>
              <w:t>Also, the foreign volunteers' input in our organization can be of great importance, as we wish for them to share their experience with our volunteers and teach them new working methods and skills.</w:t>
            </w:r>
            <w:r w:rsidRPr="001614FE">
              <w:rPr>
                <w:rFonts w:ascii="Verdana" w:eastAsia="Times New Roman" w:hAnsi="Verdana" w:cs="Times New Roman"/>
                <w:color w:val="000000"/>
                <w:sz w:val="18"/>
                <w:szCs w:val="18"/>
              </w:rPr>
              <w:br/>
            </w:r>
            <w:r w:rsidRPr="001614FE">
              <w:rPr>
                <w:rFonts w:ascii="Verdana" w:eastAsia="Times New Roman" w:hAnsi="Verdana" w:cs="Times New Roman"/>
                <w:color w:val="000000"/>
                <w:sz w:val="18"/>
                <w:szCs w:val="18"/>
              </w:rPr>
              <w:lastRenderedPageBreak/>
              <w:br/>
            </w:r>
            <w:proofErr w:type="gramStart"/>
            <w:r w:rsidRPr="001614FE">
              <w:rPr>
                <w:rFonts w:ascii="Verdana" w:eastAsia="Times New Roman" w:hAnsi="Verdana" w:cs="Times New Roman"/>
                <w:color w:val="000000"/>
                <w:sz w:val="18"/>
                <w:szCs w:val="18"/>
              </w:rPr>
              <w:t>" the</w:t>
            </w:r>
            <w:proofErr w:type="gramEnd"/>
            <w:r w:rsidRPr="001614FE">
              <w:rPr>
                <w:rFonts w:ascii="Verdana" w:eastAsia="Times New Roman" w:hAnsi="Verdana" w:cs="Times New Roman"/>
                <w:color w:val="000000"/>
                <w:sz w:val="18"/>
                <w:szCs w:val="18"/>
              </w:rPr>
              <w:t xml:space="preserve"> activities in which the volunteers could be involved and the activities the volunteers could create in your </w:t>
            </w:r>
            <w:proofErr w:type="spellStart"/>
            <w:r w:rsidRPr="001614FE">
              <w:rPr>
                <w:rFonts w:ascii="Verdana" w:eastAsia="Times New Roman" w:hAnsi="Verdana" w:cs="Times New Roman"/>
                <w:color w:val="000000"/>
                <w:sz w:val="18"/>
                <w:szCs w:val="18"/>
              </w:rPr>
              <w:t>organisation</w:t>
            </w:r>
            <w:proofErr w:type="spellEnd"/>
            <w:r w:rsidRPr="001614FE">
              <w:rPr>
                <w:rFonts w:ascii="Verdana" w:eastAsia="Times New Roman" w:hAnsi="Verdana" w:cs="Times New Roman"/>
                <w:color w:val="000000"/>
                <w:sz w:val="18"/>
                <w:szCs w:val="18"/>
              </w:rPr>
              <w:t>. Please give examples of typical activities for the volunteers.</w:t>
            </w:r>
            <w:r w:rsidRPr="001614FE">
              <w:rPr>
                <w:rFonts w:ascii="Verdana" w:eastAsia="Times New Roman" w:hAnsi="Verdana" w:cs="Times New Roman"/>
                <w:color w:val="000000"/>
                <w:sz w:val="18"/>
              </w:rPr>
              <w:t> </w:t>
            </w:r>
            <w:r w:rsidRPr="001614FE">
              <w:rPr>
                <w:rFonts w:ascii="Verdana" w:eastAsia="Times New Roman" w:hAnsi="Verdana" w:cs="Times New Roman"/>
                <w:color w:val="000000"/>
                <w:sz w:val="18"/>
                <w:szCs w:val="18"/>
              </w:rPr>
              <w:br/>
            </w:r>
            <w:r w:rsidRPr="001614FE">
              <w:rPr>
                <w:rFonts w:ascii="Verdana" w:eastAsia="Times New Roman" w:hAnsi="Verdana" w:cs="Times New Roman"/>
                <w:color w:val="000000"/>
                <w:sz w:val="18"/>
                <w:szCs w:val="18"/>
              </w:rPr>
              <w:br/>
              <w:t xml:space="preserve">There are a great variety of opportunities for involvement for the Student Plus volunteers here in Timisoara. If they </w:t>
            </w:r>
            <w:proofErr w:type="spellStart"/>
            <w:r w:rsidRPr="001614FE">
              <w:rPr>
                <w:rFonts w:ascii="Verdana" w:eastAsia="Times New Roman" w:hAnsi="Verdana" w:cs="Times New Roman"/>
                <w:color w:val="000000"/>
                <w:sz w:val="18"/>
                <w:szCs w:val="18"/>
              </w:rPr>
              <w:t>they</w:t>
            </w:r>
            <w:proofErr w:type="spellEnd"/>
            <w:r w:rsidRPr="001614FE">
              <w:rPr>
                <w:rFonts w:ascii="Verdana" w:eastAsia="Times New Roman" w:hAnsi="Verdana" w:cs="Times New Roman"/>
                <w:color w:val="000000"/>
                <w:sz w:val="18"/>
                <w:szCs w:val="18"/>
              </w:rPr>
              <w:t xml:space="preserve"> already have the competencies, they can work, teach, train or assist. If they don't have yet the competencies required, they can do jobs which do not require special skills participate in trainings and take various courses. Here are some of the activities in which they could be involved: mentoring for young people, teaching language courses for </w:t>
            </w:r>
            <w:proofErr w:type="spellStart"/>
            <w:r w:rsidRPr="001614FE">
              <w:rPr>
                <w:rFonts w:ascii="Verdana" w:eastAsia="Times New Roman" w:hAnsi="Verdana" w:cs="Times New Roman"/>
                <w:color w:val="000000"/>
                <w:sz w:val="18"/>
                <w:szCs w:val="18"/>
              </w:rPr>
              <w:t>disadvataged</w:t>
            </w:r>
            <w:proofErr w:type="spellEnd"/>
            <w:r w:rsidRPr="001614FE">
              <w:rPr>
                <w:rFonts w:ascii="Verdana" w:eastAsia="Times New Roman" w:hAnsi="Verdana" w:cs="Times New Roman"/>
                <w:color w:val="000000"/>
                <w:sz w:val="18"/>
                <w:szCs w:val="18"/>
              </w:rPr>
              <w:t xml:space="preserve"> youth or the elderly, teaching computers, life </w:t>
            </w:r>
            <w:proofErr w:type="spellStart"/>
            <w:r w:rsidRPr="001614FE">
              <w:rPr>
                <w:rFonts w:ascii="Verdana" w:eastAsia="Times New Roman" w:hAnsi="Verdana" w:cs="Times New Roman"/>
                <w:color w:val="000000"/>
                <w:sz w:val="18"/>
                <w:szCs w:val="18"/>
              </w:rPr>
              <w:t>skilss</w:t>
            </w:r>
            <w:proofErr w:type="spellEnd"/>
            <w:r w:rsidRPr="001614FE">
              <w:rPr>
                <w:rFonts w:ascii="Verdana" w:eastAsia="Times New Roman" w:hAnsi="Verdana" w:cs="Times New Roman"/>
                <w:color w:val="000000"/>
                <w:sz w:val="18"/>
                <w:szCs w:val="18"/>
              </w:rPr>
              <w:t xml:space="preserve"> sessions and workshops for young people (such as </w:t>
            </w:r>
            <w:proofErr w:type="spellStart"/>
            <w:r w:rsidRPr="001614FE">
              <w:rPr>
                <w:rFonts w:ascii="Verdana" w:eastAsia="Times New Roman" w:hAnsi="Verdana" w:cs="Times New Roman"/>
                <w:color w:val="000000"/>
                <w:sz w:val="18"/>
                <w:szCs w:val="18"/>
              </w:rPr>
              <w:t>interculturality</w:t>
            </w:r>
            <w:proofErr w:type="spellEnd"/>
            <w:r w:rsidRPr="001614FE">
              <w:rPr>
                <w:rFonts w:ascii="Verdana" w:eastAsia="Times New Roman" w:hAnsi="Verdana" w:cs="Times New Roman"/>
                <w:color w:val="000000"/>
                <w:sz w:val="18"/>
                <w:szCs w:val="18"/>
              </w:rPr>
              <w:t>, conflict management, career etc.), taking media courses, teaching media courses or developing media products for non-profit, getting involved in the development and management of the volunteer center, organizing youth events, conferences and developing intergenerational projects. For the beginning, the easiest thing they could do is to work within our "Equal opportunities" program and check different departments in order to choose the one that is most appealing for them.</w:t>
            </w:r>
            <w:r w:rsidRPr="001614FE">
              <w:rPr>
                <w:rFonts w:ascii="Verdana" w:eastAsia="Times New Roman" w:hAnsi="Verdana" w:cs="Times New Roman"/>
                <w:color w:val="000000"/>
                <w:sz w:val="18"/>
                <w:szCs w:val="18"/>
              </w:rPr>
              <w:br/>
              <w:t xml:space="preserve">There are also involvement opportunities given by the partnering organizations from the YMCA Romania Federation. The activities in which they could get involved can vary a lot from one city to another and mostly from one project to another, and thus our intention is show them during the first month everything we have available and allow them to choose whatever activity they find most suitable for them. They can give the courses we have, like dance, English, art, music or drama. For example, they could work in </w:t>
            </w:r>
            <w:proofErr w:type="spellStart"/>
            <w:r w:rsidRPr="001614FE">
              <w:rPr>
                <w:rFonts w:ascii="Verdana" w:eastAsia="Times New Roman" w:hAnsi="Verdana" w:cs="Times New Roman"/>
                <w:color w:val="000000"/>
                <w:sz w:val="18"/>
                <w:szCs w:val="18"/>
              </w:rPr>
              <w:t>Baia</w:t>
            </w:r>
            <w:proofErr w:type="spellEnd"/>
            <w:r w:rsidRPr="001614FE">
              <w:rPr>
                <w:rFonts w:ascii="Verdana" w:eastAsia="Times New Roman" w:hAnsi="Verdana" w:cs="Times New Roman"/>
                <w:color w:val="000000"/>
                <w:sz w:val="18"/>
                <w:szCs w:val="18"/>
              </w:rPr>
              <w:t xml:space="preserve"> Mare in the Youth Center, in Iasi or </w:t>
            </w:r>
            <w:proofErr w:type="spellStart"/>
            <w:r w:rsidRPr="001614FE">
              <w:rPr>
                <w:rFonts w:ascii="Verdana" w:eastAsia="Times New Roman" w:hAnsi="Verdana" w:cs="Times New Roman"/>
                <w:color w:val="000000"/>
                <w:sz w:val="18"/>
                <w:szCs w:val="18"/>
              </w:rPr>
              <w:t>Cluj</w:t>
            </w:r>
            <w:proofErr w:type="spellEnd"/>
            <w:r w:rsidRPr="001614FE">
              <w:rPr>
                <w:rFonts w:ascii="Verdana" w:eastAsia="Times New Roman" w:hAnsi="Verdana" w:cs="Times New Roman"/>
                <w:color w:val="000000"/>
                <w:sz w:val="18"/>
                <w:szCs w:val="18"/>
              </w:rPr>
              <w:t xml:space="preserve">, </w:t>
            </w:r>
            <w:proofErr w:type="spellStart"/>
            <w:r w:rsidRPr="001614FE">
              <w:rPr>
                <w:rFonts w:ascii="Verdana" w:eastAsia="Times New Roman" w:hAnsi="Verdana" w:cs="Times New Roman"/>
                <w:color w:val="000000"/>
                <w:sz w:val="18"/>
                <w:szCs w:val="18"/>
              </w:rPr>
              <w:t>organising</w:t>
            </w:r>
            <w:proofErr w:type="spellEnd"/>
            <w:r w:rsidRPr="001614FE">
              <w:rPr>
                <w:rFonts w:ascii="Verdana" w:eastAsia="Times New Roman" w:hAnsi="Verdana" w:cs="Times New Roman"/>
                <w:color w:val="000000"/>
                <w:sz w:val="18"/>
                <w:szCs w:val="18"/>
              </w:rPr>
              <w:t xml:space="preserve"> youth events from conferences to festival or short movies and shows production; they can help in </w:t>
            </w:r>
            <w:proofErr w:type="spellStart"/>
            <w:r w:rsidRPr="001614FE">
              <w:rPr>
                <w:rFonts w:ascii="Verdana" w:eastAsia="Times New Roman" w:hAnsi="Verdana" w:cs="Times New Roman"/>
                <w:color w:val="000000"/>
                <w:sz w:val="18"/>
                <w:szCs w:val="18"/>
              </w:rPr>
              <w:t>organising</w:t>
            </w:r>
            <w:proofErr w:type="spellEnd"/>
            <w:r w:rsidRPr="001614FE">
              <w:rPr>
                <w:rFonts w:ascii="Verdana" w:eastAsia="Times New Roman" w:hAnsi="Verdana" w:cs="Times New Roman"/>
                <w:color w:val="000000"/>
                <w:sz w:val="18"/>
                <w:szCs w:val="18"/>
              </w:rPr>
              <w:t xml:space="preserve"> trainings in </w:t>
            </w:r>
            <w:proofErr w:type="spellStart"/>
            <w:r w:rsidRPr="001614FE">
              <w:rPr>
                <w:rFonts w:ascii="Verdana" w:eastAsia="Times New Roman" w:hAnsi="Verdana" w:cs="Times New Roman"/>
                <w:color w:val="000000"/>
                <w:sz w:val="18"/>
                <w:szCs w:val="18"/>
              </w:rPr>
              <w:t>Baia</w:t>
            </w:r>
            <w:proofErr w:type="spellEnd"/>
            <w:r w:rsidRPr="001614FE">
              <w:rPr>
                <w:rFonts w:ascii="Verdana" w:eastAsia="Times New Roman" w:hAnsi="Verdana" w:cs="Times New Roman"/>
                <w:color w:val="000000"/>
                <w:sz w:val="18"/>
                <w:szCs w:val="18"/>
              </w:rPr>
              <w:t xml:space="preserve"> Mare and Bucharest or do environmental projects in </w:t>
            </w:r>
            <w:proofErr w:type="spellStart"/>
            <w:r w:rsidRPr="001614FE">
              <w:rPr>
                <w:rFonts w:ascii="Verdana" w:eastAsia="Times New Roman" w:hAnsi="Verdana" w:cs="Times New Roman"/>
                <w:color w:val="000000"/>
                <w:sz w:val="18"/>
                <w:szCs w:val="18"/>
              </w:rPr>
              <w:t>Sacel</w:t>
            </w:r>
            <w:proofErr w:type="spellEnd"/>
            <w:r w:rsidRPr="001614FE">
              <w:rPr>
                <w:rFonts w:ascii="Verdana" w:eastAsia="Times New Roman" w:hAnsi="Verdana" w:cs="Times New Roman"/>
                <w:color w:val="000000"/>
                <w:sz w:val="18"/>
                <w:szCs w:val="18"/>
              </w:rPr>
              <w:t xml:space="preserve">, </w:t>
            </w:r>
            <w:proofErr w:type="spellStart"/>
            <w:r w:rsidRPr="001614FE">
              <w:rPr>
                <w:rFonts w:ascii="Verdana" w:eastAsia="Times New Roman" w:hAnsi="Verdana" w:cs="Times New Roman"/>
                <w:color w:val="000000"/>
                <w:sz w:val="18"/>
                <w:szCs w:val="18"/>
              </w:rPr>
              <w:t>Rozavlea</w:t>
            </w:r>
            <w:proofErr w:type="spellEnd"/>
            <w:r w:rsidRPr="001614FE">
              <w:rPr>
                <w:rFonts w:ascii="Verdana" w:eastAsia="Times New Roman" w:hAnsi="Verdana" w:cs="Times New Roman"/>
                <w:color w:val="000000"/>
                <w:sz w:val="18"/>
                <w:szCs w:val="18"/>
              </w:rPr>
              <w:t xml:space="preserve"> or </w:t>
            </w:r>
            <w:proofErr w:type="spellStart"/>
            <w:r w:rsidRPr="001614FE">
              <w:rPr>
                <w:rFonts w:ascii="Verdana" w:eastAsia="Times New Roman" w:hAnsi="Verdana" w:cs="Times New Roman"/>
                <w:color w:val="000000"/>
                <w:sz w:val="18"/>
                <w:szCs w:val="18"/>
              </w:rPr>
              <w:t>Cavnic</w:t>
            </w:r>
            <w:proofErr w:type="spellEnd"/>
            <w:r w:rsidRPr="001614FE">
              <w:rPr>
                <w:rFonts w:ascii="Verdana" w:eastAsia="Times New Roman" w:hAnsi="Verdana" w:cs="Times New Roman"/>
                <w:color w:val="000000"/>
                <w:sz w:val="18"/>
                <w:szCs w:val="18"/>
              </w:rPr>
              <w:t>.</w:t>
            </w:r>
            <w:r w:rsidRPr="001614FE">
              <w:rPr>
                <w:rFonts w:ascii="Verdana" w:eastAsia="Times New Roman" w:hAnsi="Verdana" w:cs="Times New Roman"/>
                <w:color w:val="000000"/>
                <w:sz w:val="18"/>
              </w:rPr>
              <w:t> </w:t>
            </w:r>
            <w:r w:rsidRPr="001614FE">
              <w:rPr>
                <w:rFonts w:ascii="Verdana" w:eastAsia="Times New Roman" w:hAnsi="Verdana" w:cs="Times New Roman"/>
                <w:color w:val="000000"/>
                <w:sz w:val="18"/>
                <w:szCs w:val="18"/>
              </w:rPr>
              <w:br/>
              <w:t>At Student Plus - the local YMCA Timisoara, as in every local organization of the Romanian YMCAs, with their own specific programs, we are certain that the volunteers will find activities which are interesting, meaningful and new.</w:t>
            </w:r>
            <w:r w:rsidRPr="001614FE">
              <w:rPr>
                <w:rFonts w:ascii="Verdana" w:eastAsia="Times New Roman" w:hAnsi="Verdana" w:cs="Times New Roman"/>
                <w:color w:val="000000"/>
                <w:sz w:val="18"/>
                <w:szCs w:val="18"/>
              </w:rPr>
              <w:br/>
            </w:r>
            <w:r w:rsidRPr="001614FE">
              <w:rPr>
                <w:rFonts w:ascii="Verdana" w:eastAsia="Times New Roman" w:hAnsi="Verdana" w:cs="Times New Roman"/>
                <w:color w:val="000000"/>
                <w:sz w:val="18"/>
                <w:szCs w:val="18"/>
              </w:rPr>
              <w:br/>
              <w:t xml:space="preserve">The volunteers we are expecting to host should be interested to work in the youth field out of love, care and cooperation. We are looking for open-minded persons who have the courage enough to come to Romania and experience all the challenges that might appear. We don`t require for a lot of experience or special skills, just </w:t>
            </w:r>
            <w:proofErr w:type="spellStart"/>
            <w:r w:rsidRPr="001614FE">
              <w:rPr>
                <w:rFonts w:ascii="Verdana" w:eastAsia="Times New Roman" w:hAnsi="Verdana" w:cs="Times New Roman"/>
                <w:color w:val="000000"/>
                <w:sz w:val="18"/>
                <w:szCs w:val="18"/>
              </w:rPr>
              <w:t>openess</w:t>
            </w:r>
            <w:proofErr w:type="spellEnd"/>
            <w:r w:rsidRPr="001614FE">
              <w:rPr>
                <w:rFonts w:ascii="Verdana" w:eastAsia="Times New Roman" w:hAnsi="Verdana" w:cs="Times New Roman"/>
                <w:color w:val="000000"/>
                <w:sz w:val="18"/>
                <w:szCs w:val="18"/>
              </w:rPr>
              <w:t xml:space="preserve"> and willingness to learn and work. We will not ask them to do anything illegal, </w:t>
            </w:r>
            <w:proofErr w:type="spellStart"/>
            <w:r w:rsidRPr="001614FE">
              <w:rPr>
                <w:rFonts w:ascii="Verdana" w:eastAsia="Times New Roman" w:hAnsi="Verdana" w:cs="Times New Roman"/>
                <w:color w:val="000000"/>
                <w:sz w:val="18"/>
                <w:szCs w:val="18"/>
              </w:rPr>
              <w:t>imoral</w:t>
            </w:r>
            <w:proofErr w:type="spellEnd"/>
            <w:r w:rsidRPr="001614FE">
              <w:rPr>
                <w:rFonts w:ascii="Verdana" w:eastAsia="Times New Roman" w:hAnsi="Verdana" w:cs="Times New Roman"/>
                <w:color w:val="000000"/>
                <w:sz w:val="18"/>
                <w:szCs w:val="18"/>
              </w:rPr>
              <w:t xml:space="preserve"> or against their personal beliefs, all we ask them is to trust us and trust that our main focus is their personal development.</w:t>
            </w:r>
            <w:r w:rsidRPr="001614FE">
              <w:rPr>
                <w:rFonts w:ascii="Verdana" w:eastAsia="Times New Roman" w:hAnsi="Verdana" w:cs="Times New Roman"/>
                <w:color w:val="000000"/>
                <w:sz w:val="18"/>
                <w:szCs w:val="18"/>
              </w:rPr>
              <w:br/>
              <w:t>There is a plus they can bring if they are used to working with data and proficient in digital competencies, because they can help in the administrative office work, too. Another quality is flexibility in working with people of different ages and profiles.</w:t>
            </w:r>
            <w:r w:rsidRPr="001614FE">
              <w:rPr>
                <w:rFonts w:ascii="Verdana" w:eastAsia="Times New Roman" w:hAnsi="Verdana" w:cs="Times New Roman"/>
                <w:color w:val="000000"/>
                <w:sz w:val="18"/>
              </w:rPr>
              <w:t> </w:t>
            </w:r>
            <w:r w:rsidRPr="001614FE">
              <w:rPr>
                <w:rFonts w:ascii="Verdana" w:eastAsia="Times New Roman" w:hAnsi="Verdana" w:cs="Times New Roman"/>
                <w:color w:val="000000"/>
                <w:sz w:val="18"/>
                <w:szCs w:val="18"/>
              </w:rPr>
              <w:br/>
              <w:t>We welcome people with different backgrounds and different personal cultures and we expect to learn from them and to make them feel "home" for as long as they are staying here.</w:t>
            </w:r>
            <w:r w:rsidRPr="001614FE">
              <w:rPr>
                <w:rFonts w:ascii="Verdana" w:eastAsia="Times New Roman" w:hAnsi="Verdana" w:cs="Times New Roman"/>
                <w:color w:val="000000"/>
                <w:sz w:val="18"/>
                <w:szCs w:val="18"/>
              </w:rPr>
              <w:br/>
            </w:r>
            <w:r w:rsidRPr="001614FE">
              <w:rPr>
                <w:rFonts w:ascii="Verdana" w:eastAsia="Times New Roman" w:hAnsi="Verdana" w:cs="Times New Roman"/>
                <w:color w:val="000000"/>
                <w:sz w:val="18"/>
                <w:szCs w:val="18"/>
              </w:rPr>
              <w:lastRenderedPageBreak/>
              <w:br/>
              <w:t>Number of volunteers hosted: 15 volunteers</w:t>
            </w:r>
            <w:r w:rsidRPr="001614FE">
              <w:rPr>
                <w:rFonts w:ascii="Verdana" w:eastAsia="Times New Roman" w:hAnsi="Verdana" w:cs="Times New Roman"/>
                <w:color w:val="000000"/>
                <w:sz w:val="18"/>
                <w:szCs w:val="18"/>
              </w:rPr>
              <w:br/>
            </w:r>
            <w:r w:rsidRPr="001614FE">
              <w:rPr>
                <w:rFonts w:ascii="Verdana" w:eastAsia="Times New Roman" w:hAnsi="Verdana" w:cs="Times New Roman"/>
                <w:color w:val="000000"/>
                <w:sz w:val="18"/>
                <w:szCs w:val="18"/>
              </w:rPr>
              <w:br/>
              <w:t>On arrival the volunteers will be trained and informed about all the risks they can face here and also they will be given instructions on how to prevent those risks.</w:t>
            </w:r>
            <w:r w:rsidRPr="001614FE">
              <w:rPr>
                <w:rFonts w:ascii="Verdana" w:eastAsia="Times New Roman" w:hAnsi="Verdana" w:cs="Times New Roman"/>
                <w:color w:val="000000"/>
                <w:sz w:val="18"/>
                <w:szCs w:val="18"/>
              </w:rPr>
              <w:br/>
              <w:t>Our staff and volunteers will always be around for support and advice for EVS volunteers.</w:t>
            </w:r>
            <w:r w:rsidRPr="001614FE">
              <w:rPr>
                <w:rFonts w:ascii="Verdana" w:eastAsia="Times New Roman" w:hAnsi="Verdana" w:cs="Times New Roman"/>
                <w:color w:val="000000"/>
                <w:sz w:val="18"/>
              </w:rPr>
              <w:t> </w:t>
            </w:r>
            <w:r w:rsidRPr="001614FE">
              <w:rPr>
                <w:rFonts w:ascii="Verdana" w:eastAsia="Times New Roman" w:hAnsi="Verdana" w:cs="Times New Roman"/>
                <w:color w:val="000000"/>
                <w:sz w:val="18"/>
                <w:szCs w:val="18"/>
              </w:rPr>
              <w:br/>
              <w:t>They will also get a risk prevention kit with all the emergency numbers and instructions and in the office there will always be a first aid kit.</w:t>
            </w:r>
            <w:r w:rsidRPr="001614FE">
              <w:rPr>
                <w:rFonts w:ascii="Verdana" w:eastAsia="Times New Roman" w:hAnsi="Verdana" w:cs="Times New Roman"/>
                <w:color w:val="000000"/>
                <w:sz w:val="18"/>
                <w:szCs w:val="18"/>
              </w:rPr>
              <w:br/>
              <w:t>All EVS volunteers will have medical insurance.</w:t>
            </w:r>
            <w:r w:rsidRPr="001614FE">
              <w:rPr>
                <w:rFonts w:ascii="Verdana" w:eastAsia="Times New Roman" w:hAnsi="Verdana" w:cs="Times New Roman"/>
                <w:color w:val="000000"/>
                <w:sz w:val="18"/>
                <w:szCs w:val="18"/>
              </w:rPr>
              <w:br/>
              <w:t xml:space="preserve">Their work will be carefully observed by the EVS coordinator who will be in permanent contact with their mentor, the two of them will focus on </w:t>
            </w:r>
            <w:proofErr w:type="spellStart"/>
            <w:r w:rsidRPr="001614FE">
              <w:rPr>
                <w:rFonts w:ascii="Verdana" w:eastAsia="Times New Roman" w:hAnsi="Verdana" w:cs="Times New Roman"/>
                <w:color w:val="000000"/>
                <w:sz w:val="18"/>
                <w:szCs w:val="18"/>
              </w:rPr>
              <w:t>counselling</w:t>
            </w:r>
            <w:proofErr w:type="spellEnd"/>
            <w:r w:rsidRPr="001614FE">
              <w:rPr>
                <w:rFonts w:ascii="Verdana" w:eastAsia="Times New Roman" w:hAnsi="Verdana" w:cs="Times New Roman"/>
                <w:color w:val="000000"/>
                <w:sz w:val="18"/>
                <w:szCs w:val="18"/>
              </w:rPr>
              <w:t xml:space="preserve"> the volunteers in solving critic situations, crisis management and conflict solving. On the other hand, the organization's staff will take care of organizing a safe working environment.</w:t>
            </w:r>
          </w:p>
        </w:tc>
      </w:tr>
      <w:tr w:rsidR="001614FE" w:rsidRPr="001614FE" w:rsidTr="001614FE">
        <w:trPr>
          <w:trHeight w:val="300"/>
          <w:tblCellSpacing w:w="0" w:type="dxa"/>
        </w:trPr>
        <w:tc>
          <w:tcPr>
            <w:tcW w:w="0" w:type="auto"/>
            <w:tcBorders>
              <w:bottom w:val="single" w:sz="6" w:space="0" w:color="E5E5E5"/>
            </w:tcBorders>
            <w:shd w:val="clear" w:color="auto" w:fill="88AB2E"/>
            <w:tcMar>
              <w:top w:w="67" w:type="dxa"/>
              <w:left w:w="67" w:type="dxa"/>
              <w:bottom w:w="67" w:type="dxa"/>
              <w:right w:w="67" w:type="dxa"/>
            </w:tcMar>
            <w:vAlign w:val="center"/>
            <w:hideMark/>
          </w:tcPr>
          <w:p w:rsidR="001614FE" w:rsidRPr="001614FE" w:rsidRDefault="001614FE" w:rsidP="001614FE">
            <w:pPr>
              <w:spacing w:after="0" w:line="240" w:lineRule="auto"/>
              <w:jc w:val="center"/>
              <w:outlineLvl w:val="1"/>
              <w:rPr>
                <w:rFonts w:ascii="Verdana" w:eastAsia="Times New Roman" w:hAnsi="Verdana" w:cs="Times New Roman"/>
                <w:b/>
                <w:bCs/>
                <w:color w:val="FFFFFF"/>
                <w:spacing w:val="17"/>
                <w:sz w:val="23"/>
                <w:szCs w:val="23"/>
              </w:rPr>
            </w:pPr>
            <w:r w:rsidRPr="001614FE">
              <w:rPr>
                <w:rFonts w:ascii="Verdana" w:eastAsia="Times New Roman" w:hAnsi="Verdana" w:cs="Times New Roman"/>
                <w:b/>
                <w:bCs/>
                <w:color w:val="FFFFFF"/>
                <w:spacing w:val="17"/>
                <w:sz w:val="23"/>
                <w:szCs w:val="23"/>
              </w:rPr>
              <w:lastRenderedPageBreak/>
              <w:t>Motivation and EVS experience</w:t>
            </w:r>
          </w:p>
        </w:tc>
      </w:tr>
      <w:tr w:rsidR="001614FE" w:rsidRPr="001614FE" w:rsidTr="001614FE">
        <w:trPr>
          <w:tblCellSpacing w:w="0" w:type="dxa"/>
        </w:trPr>
        <w:tc>
          <w:tcPr>
            <w:tcW w:w="0" w:type="auto"/>
            <w:tcBorders>
              <w:bottom w:val="single" w:sz="6" w:space="0" w:color="E5E5E5"/>
            </w:tcBorders>
            <w:shd w:val="clear" w:color="auto" w:fill="FFFFFF"/>
            <w:tcMar>
              <w:top w:w="67" w:type="dxa"/>
              <w:left w:w="67" w:type="dxa"/>
              <w:bottom w:w="67" w:type="dxa"/>
              <w:right w:w="67" w:type="dxa"/>
            </w:tcMar>
            <w:vAlign w:val="center"/>
            <w:hideMark/>
          </w:tcPr>
          <w:p w:rsidR="001614FE" w:rsidRPr="001614FE" w:rsidRDefault="001614FE" w:rsidP="001614FE">
            <w:pPr>
              <w:spacing w:after="0" w:line="268" w:lineRule="atLeast"/>
              <w:rPr>
                <w:rFonts w:ascii="Verdana" w:eastAsia="Times New Roman" w:hAnsi="Verdana" w:cs="Times New Roman"/>
                <w:color w:val="000000"/>
                <w:sz w:val="18"/>
                <w:szCs w:val="18"/>
              </w:rPr>
            </w:pPr>
            <w:r w:rsidRPr="001614FE">
              <w:rPr>
                <w:rFonts w:ascii="Verdana" w:eastAsia="Times New Roman" w:hAnsi="Verdana" w:cs="Times New Roman"/>
                <w:color w:val="000000"/>
                <w:sz w:val="18"/>
                <w:szCs w:val="18"/>
              </w:rPr>
              <w:t xml:space="preserve">Annually, in the organization's activities </w:t>
            </w:r>
            <w:proofErr w:type="gramStart"/>
            <w:r w:rsidRPr="001614FE">
              <w:rPr>
                <w:rFonts w:ascii="Verdana" w:eastAsia="Times New Roman" w:hAnsi="Verdana" w:cs="Times New Roman"/>
                <w:color w:val="000000"/>
                <w:sz w:val="18"/>
                <w:szCs w:val="18"/>
              </w:rPr>
              <w:t>participate</w:t>
            </w:r>
            <w:proofErr w:type="gramEnd"/>
            <w:r w:rsidRPr="001614FE">
              <w:rPr>
                <w:rFonts w:ascii="Verdana" w:eastAsia="Times New Roman" w:hAnsi="Verdana" w:cs="Times New Roman"/>
                <w:color w:val="000000"/>
                <w:sz w:val="18"/>
                <w:szCs w:val="18"/>
              </w:rPr>
              <w:t xml:space="preserve"> about 600 people, out of which more than half are young people aged between 18 and 30. Also, every year we work with over 40 Romanian and foreign volunteers. Our activities are various trainings, social-educational services, camps and conferences, international exchanges, workshops, community development projects and intergenerational programs.</w:t>
            </w:r>
            <w:r w:rsidRPr="001614FE">
              <w:rPr>
                <w:rFonts w:ascii="Verdana" w:eastAsia="Times New Roman" w:hAnsi="Verdana" w:cs="Times New Roman"/>
                <w:color w:val="000000"/>
                <w:sz w:val="18"/>
              </w:rPr>
              <w:t> </w:t>
            </w:r>
            <w:r w:rsidRPr="001614FE">
              <w:rPr>
                <w:rFonts w:ascii="Verdana" w:eastAsia="Times New Roman" w:hAnsi="Verdana" w:cs="Times New Roman"/>
                <w:color w:val="000000"/>
                <w:sz w:val="18"/>
                <w:szCs w:val="18"/>
              </w:rPr>
              <w:br/>
              <w:t xml:space="preserve">Since January 2008, Student Plus Foundation joined the YMCA Romania Federation, which provides the context for information exchange and collaboration between partnering organizations (YMCA Oradea, YMCA </w:t>
            </w:r>
            <w:proofErr w:type="spellStart"/>
            <w:r w:rsidRPr="001614FE">
              <w:rPr>
                <w:rFonts w:ascii="Verdana" w:eastAsia="Times New Roman" w:hAnsi="Verdana" w:cs="Times New Roman"/>
                <w:color w:val="000000"/>
                <w:sz w:val="18"/>
                <w:szCs w:val="18"/>
              </w:rPr>
              <w:t>Baia</w:t>
            </w:r>
            <w:proofErr w:type="spellEnd"/>
            <w:r w:rsidRPr="001614FE">
              <w:rPr>
                <w:rFonts w:ascii="Verdana" w:eastAsia="Times New Roman" w:hAnsi="Verdana" w:cs="Times New Roman"/>
                <w:color w:val="000000"/>
                <w:sz w:val="18"/>
                <w:szCs w:val="18"/>
              </w:rPr>
              <w:t xml:space="preserve"> Mare, YMCA Iasi, YMCA </w:t>
            </w:r>
            <w:proofErr w:type="spellStart"/>
            <w:r w:rsidRPr="001614FE">
              <w:rPr>
                <w:rFonts w:ascii="Verdana" w:eastAsia="Times New Roman" w:hAnsi="Verdana" w:cs="Times New Roman"/>
                <w:color w:val="000000"/>
                <w:sz w:val="18"/>
                <w:szCs w:val="18"/>
              </w:rPr>
              <w:t>Sacel</w:t>
            </w:r>
            <w:proofErr w:type="spellEnd"/>
            <w:r w:rsidRPr="001614FE">
              <w:rPr>
                <w:rFonts w:ascii="Verdana" w:eastAsia="Times New Roman" w:hAnsi="Verdana" w:cs="Times New Roman"/>
                <w:color w:val="000000"/>
                <w:sz w:val="18"/>
                <w:szCs w:val="18"/>
              </w:rPr>
              <w:t xml:space="preserve">, YMCA </w:t>
            </w:r>
            <w:proofErr w:type="spellStart"/>
            <w:r w:rsidRPr="001614FE">
              <w:rPr>
                <w:rFonts w:ascii="Verdana" w:eastAsia="Times New Roman" w:hAnsi="Verdana" w:cs="Times New Roman"/>
                <w:color w:val="000000"/>
                <w:sz w:val="18"/>
                <w:szCs w:val="18"/>
              </w:rPr>
              <w:t>Universitaria</w:t>
            </w:r>
            <w:proofErr w:type="spellEnd"/>
            <w:r w:rsidRPr="001614FE">
              <w:rPr>
                <w:rFonts w:ascii="Verdana" w:eastAsia="Times New Roman" w:hAnsi="Verdana" w:cs="Times New Roman"/>
                <w:color w:val="000000"/>
                <w:sz w:val="18"/>
                <w:szCs w:val="18"/>
              </w:rPr>
              <w:t>, etc.).</w:t>
            </w:r>
            <w:r w:rsidRPr="001614FE">
              <w:rPr>
                <w:rFonts w:ascii="Verdana" w:eastAsia="Times New Roman" w:hAnsi="Verdana" w:cs="Times New Roman"/>
                <w:color w:val="000000"/>
                <w:sz w:val="18"/>
              </w:rPr>
              <w:t> </w:t>
            </w:r>
            <w:r w:rsidRPr="001614FE">
              <w:rPr>
                <w:rFonts w:ascii="Verdana" w:eastAsia="Times New Roman" w:hAnsi="Verdana" w:cs="Times New Roman"/>
                <w:color w:val="000000"/>
                <w:sz w:val="18"/>
                <w:szCs w:val="18"/>
              </w:rPr>
              <w:br/>
              <w:t xml:space="preserve">In the past years, the YMCA Romania Federation has developed a big network of partners in Europe, both from the YMCA family and from </w:t>
            </w:r>
            <w:proofErr w:type="gramStart"/>
            <w:r w:rsidRPr="001614FE">
              <w:rPr>
                <w:rFonts w:ascii="Verdana" w:eastAsia="Times New Roman" w:hAnsi="Verdana" w:cs="Times New Roman"/>
                <w:color w:val="000000"/>
                <w:sz w:val="18"/>
                <w:szCs w:val="18"/>
              </w:rPr>
              <w:t>outside,</w:t>
            </w:r>
            <w:proofErr w:type="gramEnd"/>
            <w:r w:rsidRPr="001614FE">
              <w:rPr>
                <w:rFonts w:ascii="Verdana" w:eastAsia="Times New Roman" w:hAnsi="Verdana" w:cs="Times New Roman"/>
                <w:color w:val="000000"/>
                <w:sz w:val="18"/>
                <w:szCs w:val="18"/>
              </w:rPr>
              <w:t xml:space="preserve"> and organized international conferences and training sessions. Through this networking </w:t>
            </w:r>
            <w:proofErr w:type="spellStart"/>
            <w:r w:rsidRPr="001614FE">
              <w:rPr>
                <w:rFonts w:ascii="Verdana" w:eastAsia="Times New Roman" w:hAnsi="Verdana" w:cs="Times New Roman"/>
                <w:color w:val="000000"/>
                <w:sz w:val="18"/>
                <w:szCs w:val="18"/>
              </w:rPr>
              <w:t>programme</w:t>
            </w:r>
            <w:proofErr w:type="spellEnd"/>
            <w:r w:rsidRPr="001614FE">
              <w:rPr>
                <w:rFonts w:ascii="Verdana" w:eastAsia="Times New Roman" w:hAnsi="Verdana" w:cs="Times New Roman"/>
                <w:color w:val="000000"/>
                <w:sz w:val="18"/>
                <w:szCs w:val="18"/>
              </w:rPr>
              <w:t xml:space="preserve">, Student Plus Foundation has already made contacts and started working with international YMCA partners such as YMCA Spain, YMCA Italy and YMCA Macedonia, implementing projects having as main focus the personal development of young people through trainings and intercultural exchanges, but there is much more place for further development. We've made contact with many other young people from different economical, cultural or social areas, </w:t>
            </w:r>
            <w:proofErr w:type="gramStart"/>
            <w:r w:rsidRPr="001614FE">
              <w:rPr>
                <w:rFonts w:ascii="Verdana" w:eastAsia="Times New Roman" w:hAnsi="Verdana" w:cs="Times New Roman"/>
                <w:color w:val="000000"/>
                <w:sz w:val="18"/>
                <w:szCs w:val="18"/>
              </w:rPr>
              <w:t>who</w:t>
            </w:r>
            <w:proofErr w:type="gramEnd"/>
            <w:r w:rsidRPr="001614FE">
              <w:rPr>
                <w:rFonts w:ascii="Verdana" w:eastAsia="Times New Roman" w:hAnsi="Verdana" w:cs="Times New Roman"/>
                <w:color w:val="000000"/>
                <w:sz w:val="18"/>
                <w:szCs w:val="18"/>
              </w:rPr>
              <w:t xml:space="preserve"> are interested in our work and would like to come back to Romania for learning more.</w:t>
            </w:r>
            <w:r w:rsidRPr="001614FE">
              <w:rPr>
                <w:rFonts w:ascii="Verdana" w:eastAsia="Times New Roman" w:hAnsi="Verdana" w:cs="Times New Roman"/>
                <w:color w:val="000000"/>
                <w:sz w:val="18"/>
              </w:rPr>
              <w:t> </w:t>
            </w:r>
            <w:r w:rsidRPr="001614FE">
              <w:rPr>
                <w:rFonts w:ascii="Verdana" w:eastAsia="Times New Roman" w:hAnsi="Verdana" w:cs="Times New Roman"/>
                <w:color w:val="000000"/>
                <w:sz w:val="18"/>
                <w:szCs w:val="18"/>
              </w:rPr>
              <w:br/>
              <w:t xml:space="preserve">We see the European Voluntary Service as a very effective way of helping foreign volunteers develop and learn more from us, and also of helping our own volunteers by giving them the chance to go abroad and do the same thing in a partner </w:t>
            </w:r>
            <w:proofErr w:type="spellStart"/>
            <w:r w:rsidRPr="001614FE">
              <w:rPr>
                <w:rFonts w:ascii="Verdana" w:eastAsia="Times New Roman" w:hAnsi="Verdana" w:cs="Times New Roman"/>
                <w:color w:val="000000"/>
                <w:sz w:val="18"/>
                <w:szCs w:val="18"/>
              </w:rPr>
              <w:t>organisation</w:t>
            </w:r>
            <w:proofErr w:type="spellEnd"/>
            <w:r w:rsidRPr="001614FE">
              <w:rPr>
                <w:rFonts w:ascii="Verdana" w:eastAsia="Times New Roman" w:hAnsi="Verdana" w:cs="Times New Roman"/>
                <w:color w:val="000000"/>
                <w:sz w:val="18"/>
                <w:szCs w:val="18"/>
              </w:rPr>
              <w:t>.</w:t>
            </w:r>
            <w:r w:rsidRPr="001614FE">
              <w:rPr>
                <w:rFonts w:ascii="Verdana" w:eastAsia="Times New Roman" w:hAnsi="Verdana" w:cs="Times New Roman"/>
                <w:color w:val="000000"/>
                <w:sz w:val="18"/>
              </w:rPr>
              <w:t> </w:t>
            </w:r>
            <w:r w:rsidRPr="001614FE">
              <w:rPr>
                <w:rFonts w:ascii="Verdana" w:eastAsia="Times New Roman" w:hAnsi="Verdana" w:cs="Times New Roman"/>
                <w:color w:val="000000"/>
                <w:sz w:val="18"/>
                <w:szCs w:val="18"/>
              </w:rPr>
              <w:br/>
              <w:t xml:space="preserve">We don't have any experience in the EVS yet, but since 1999, we have worked with Peace Corps, International Messengers USA, International Teams UK and </w:t>
            </w:r>
            <w:proofErr w:type="spellStart"/>
            <w:r w:rsidRPr="001614FE">
              <w:rPr>
                <w:rFonts w:ascii="Verdana" w:eastAsia="Times New Roman" w:hAnsi="Verdana" w:cs="Times New Roman"/>
                <w:color w:val="000000"/>
                <w:sz w:val="18"/>
                <w:szCs w:val="18"/>
              </w:rPr>
              <w:t>Janz</w:t>
            </w:r>
            <w:proofErr w:type="spellEnd"/>
            <w:r w:rsidRPr="001614FE">
              <w:rPr>
                <w:rFonts w:ascii="Verdana" w:eastAsia="Times New Roman" w:hAnsi="Verdana" w:cs="Times New Roman"/>
                <w:color w:val="000000"/>
                <w:sz w:val="18"/>
                <w:szCs w:val="18"/>
              </w:rPr>
              <w:t xml:space="preserve"> Team Canada short-term and long-term volunteers. For our </w:t>
            </w:r>
            <w:proofErr w:type="spellStart"/>
            <w:r w:rsidRPr="001614FE">
              <w:rPr>
                <w:rFonts w:ascii="Verdana" w:eastAsia="Times New Roman" w:hAnsi="Verdana" w:cs="Times New Roman"/>
                <w:color w:val="000000"/>
                <w:sz w:val="18"/>
                <w:szCs w:val="18"/>
              </w:rPr>
              <w:t>organisation</w:t>
            </w:r>
            <w:proofErr w:type="spellEnd"/>
            <w:r w:rsidRPr="001614FE">
              <w:rPr>
                <w:rFonts w:ascii="Verdana" w:eastAsia="Times New Roman" w:hAnsi="Verdana" w:cs="Times New Roman"/>
                <w:color w:val="000000"/>
                <w:sz w:val="18"/>
                <w:szCs w:val="18"/>
              </w:rPr>
              <w:t xml:space="preserve">, hosting them and working with them was a great </w:t>
            </w:r>
            <w:proofErr w:type="spellStart"/>
            <w:r w:rsidRPr="001614FE">
              <w:rPr>
                <w:rFonts w:ascii="Verdana" w:eastAsia="Times New Roman" w:hAnsi="Verdana" w:cs="Times New Roman"/>
                <w:color w:val="000000"/>
                <w:sz w:val="18"/>
                <w:szCs w:val="18"/>
              </w:rPr>
              <w:t>priviledge</w:t>
            </w:r>
            <w:proofErr w:type="spellEnd"/>
            <w:r w:rsidRPr="001614FE">
              <w:rPr>
                <w:rFonts w:ascii="Verdana" w:eastAsia="Times New Roman" w:hAnsi="Verdana" w:cs="Times New Roman"/>
                <w:color w:val="000000"/>
                <w:sz w:val="18"/>
                <w:szCs w:val="18"/>
              </w:rPr>
              <w:t xml:space="preserve"> and they brought </w:t>
            </w:r>
            <w:proofErr w:type="spellStart"/>
            <w:r w:rsidRPr="001614FE">
              <w:rPr>
                <w:rFonts w:ascii="Verdana" w:eastAsia="Times New Roman" w:hAnsi="Verdana" w:cs="Times New Roman"/>
                <w:color w:val="000000"/>
                <w:sz w:val="18"/>
                <w:szCs w:val="18"/>
              </w:rPr>
              <w:lastRenderedPageBreak/>
              <w:t>remarcable</w:t>
            </w:r>
            <w:proofErr w:type="spellEnd"/>
            <w:r w:rsidRPr="001614FE">
              <w:rPr>
                <w:rFonts w:ascii="Verdana" w:eastAsia="Times New Roman" w:hAnsi="Verdana" w:cs="Times New Roman"/>
                <w:color w:val="000000"/>
                <w:sz w:val="18"/>
                <w:szCs w:val="18"/>
              </w:rPr>
              <w:t xml:space="preserve"> value in our team and community. Our volunteers had the chance to enrich their knowledge and working style, and we hope that through hosting EVS volunteers we will gain the same.</w:t>
            </w:r>
            <w:r w:rsidRPr="001614FE">
              <w:rPr>
                <w:rFonts w:ascii="Verdana" w:eastAsia="Times New Roman" w:hAnsi="Verdana" w:cs="Times New Roman"/>
                <w:color w:val="000000"/>
                <w:sz w:val="18"/>
                <w:szCs w:val="18"/>
              </w:rPr>
              <w:br/>
              <w:t xml:space="preserve">Student Plus is in the process of creating a volunteer center in our city and, by joining the </w:t>
            </w:r>
            <w:proofErr w:type="gramStart"/>
            <w:r w:rsidRPr="001614FE">
              <w:rPr>
                <w:rFonts w:ascii="Verdana" w:eastAsia="Times New Roman" w:hAnsi="Verdana" w:cs="Times New Roman"/>
                <w:color w:val="000000"/>
                <w:sz w:val="18"/>
                <w:szCs w:val="18"/>
              </w:rPr>
              <w:t>EVS,</w:t>
            </w:r>
            <w:proofErr w:type="gramEnd"/>
            <w:r w:rsidRPr="001614FE">
              <w:rPr>
                <w:rFonts w:ascii="Verdana" w:eastAsia="Times New Roman" w:hAnsi="Verdana" w:cs="Times New Roman"/>
                <w:color w:val="000000"/>
                <w:sz w:val="18"/>
                <w:szCs w:val="18"/>
              </w:rPr>
              <w:t xml:space="preserve"> the Volunteer Center gains the important and indispensable European dimension.</w:t>
            </w:r>
            <w:r w:rsidRPr="001614FE">
              <w:rPr>
                <w:rFonts w:ascii="Verdana" w:eastAsia="Times New Roman" w:hAnsi="Verdana" w:cs="Times New Roman"/>
                <w:color w:val="000000"/>
                <w:sz w:val="18"/>
              </w:rPr>
              <w:t> </w:t>
            </w:r>
          </w:p>
        </w:tc>
      </w:tr>
      <w:tr w:rsidR="001614FE" w:rsidRPr="001614FE" w:rsidTr="001614FE">
        <w:trPr>
          <w:trHeight w:val="300"/>
          <w:tblCellSpacing w:w="0" w:type="dxa"/>
        </w:trPr>
        <w:tc>
          <w:tcPr>
            <w:tcW w:w="0" w:type="auto"/>
            <w:tcBorders>
              <w:bottom w:val="single" w:sz="6" w:space="0" w:color="E5E5E5"/>
            </w:tcBorders>
            <w:shd w:val="clear" w:color="auto" w:fill="88AB2E"/>
            <w:tcMar>
              <w:top w:w="67" w:type="dxa"/>
              <w:left w:w="67" w:type="dxa"/>
              <w:bottom w:w="67" w:type="dxa"/>
              <w:right w:w="67" w:type="dxa"/>
            </w:tcMar>
            <w:vAlign w:val="center"/>
            <w:hideMark/>
          </w:tcPr>
          <w:p w:rsidR="001614FE" w:rsidRPr="001614FE" w:rsidRDefault="001614FE" w:rsidP="001614FE">
            <w:pPr>
              <w:spacing w:after="0" w:line="240" w:lineRule="auto"/>
              <w:jc w:val="center"/>
              <w:outlineLvl w:val="1"/>
              <w:rPr>
                <w:rFonts w:ascii="Verdana" w:eastAsia="Times New Roman" w:hAnsi="Verdana" w:cs="Times New Roman"/>
                <w:b/>
                <w:bCs/>
                <w:color w:val="FFFFFF"/>
                <w:spacing w:val="17"/>
                <w:sz w:val="23"/>
                <w:szCs w:val="23"/>
              </w:rPr>
            </w:pPr>
            <w:r w:rsidRPr="001614FE">
              <w:rPr>
                <w:rFonts w:ascii="Verdana" w:eastAsia="Times New Roman" w:hAnsi="Verdana" w:cs="Times New Roman"/>
                <w:b/>
                <w:bCs/>
                <w:color w:val="FFFFFF"/>
                <w:spacing w:val="17"/>
                <w:sz w:val="23"/>
                <w:szCs w:val="23"/>
              </w:rPr>
              <w:lastRenderedPageBreak/>
              <w:t xml:space="preserve">Description of the </w:t>
            </w:r>
            <w:proofErr w:type="spellStart"/>
            <w:r w:rsidRPr="001614FE">
              <w:rPr>
                <w:rFonts w:ascii="Verdana" w:eastAsia="Times New Roman" w:hAnsi="Verdana" w:cs="Times New Roman"/>
                <w:b/>
                <w:bCs/>
                <w:color w:val="FFFFFF"/>
                <w:spacing w:val="17"/>
                <w:sz w:val="23"/>
                <w:szCs w:val="23"/>
              </w:rPr>
              <w:t>organisation</w:t>
            </w:r>
            <w:proofErr w:type="spellEnd"/>
          </w:p>
        </w:tc>
      </w:tr>
      <w:tr w:rsidR="001614FE" w:rsidRPr="001614FE" w:rsidTr="001614FE">
        <w:trPr>
          <w:tblCellSpacing w:w="0" w:type="dxa"/>
        </w:trPr>
        <w:tc>
          <w:tcPr>
            <w:tcW w:w="0" w:type="auto"/>
            <w:tcBorders>
              <w:bottom w:val="single" w:sz="6" w:space="0" w:color="E5E5E5"/>
            </w:tcBorders>
            <w:shd w:val="clear" w:color="auto" w:fill="FFFFFF"/>
            <w:tcMar>
              <w:top w:w="67" w:type="dxa"/>
              <w:left w:w="67" w:type="dxa"/>
              <w:bottom w:w="67" w:type="dxa"/>
              <w:right w:w="67" w:type="dxa"/>
            </w:tcMar>
            <w:vAlign w:val="center"/>
            <w:hideMark/>
          </w:tcPr>
          <w:p w:rsidR="001614FE" w:rsidRPr="001614FE" w:rsidRDefault="001614FE" w:rsidP="001614FE">
            <w:pPr>
              <w:spacing w:after="0" w:line="268" w:lineRule="atLeast"/>
              <w:rPr>
                <w:rFonts w:ascii="Verdana" w:eastAsia="Times New Roman" w:hAnsi="Verdana" w:cs="Times New Roman"/>
                <w:color w:val="000000"/>
                <w:sz w:val="18"/>
                <w:szCs w:val="18"/>
              </w:rPr>
            </w:pPr>
            <w:r w:rsidRPr="001614FE">
              <w:rPr>
                <w:rFonts w:ascii="Verdana" w:eastAsia="Times New Roman" w:hAnsi="Verdana" w:cs="Times New Roman"/>
                <w:color w:val="000000"/>
                <w:sz w:val="18"/>
                <w:szCs w:val="18"/>
              </w:rPr>
              <w:t>The Student Plus Foundation is a non-profit, non-government organization founded in 1999. Our goal is to provide educational services, personal growth opportunities, to support individuals and groups of individuals with special attention to the disadvantaged, in gaining and improving knowledge and skills in different areas of interest: foreign languages, communication and life skills, computers and media, social work, culture, religion and civilization.</w:t>
            </w:r>
            <w:r w:rsidRPr="001614FE">
              <w:rPr>
                <w:rFonts w:ascii="Verdana" w:eastAsia="Times New Roman" w:hAnsi="Verdana" w:cs="Times New Roman"/>
                <w:color w:val="000000"/>
                <w:sz w:val="18"/>
              </w:rPr>
              <w:t> </w:t>
            </w:r>
            <w:r w:rsidRPr="001614FE">
              <w:rPr>
                <w:rFonts w:ascii="Verdana" w:eastAsia="Times New Roman" w:hAnsi="Verdana" w:cs="Times New Roman"/>
                <w:color w:val="000000"/>
                <w:sz w:val="18"/>
                <w:szCs w:val="18"/>
              </w:rPr>
              <w:br/>
              <w:t xml:space="preserve">By joining in Jan 2008 the YMCA Romania Federation, Student Plus Foundation has become part of the greater Romanian YMCA's family with members in </w:t>
            </w:r>
            <w:proofErr w:type="spellStart"/>
            <w:r w:rsidRPr="001614FE">
              <w:rPr>
                <w:rFonts w:ascii="Verdana" w:eastAsia="Times New Roman" w:hAnsi="Verdana" w:cs="Times New Roman"/>
                <w:color w:val="000000"/>
                <w:sz w:val="18"/>
                <w:szCs w:val="18"/>
              </w:rPr>
              <w:t>Bucuresti</w:t>
            </w:r>
            <w:proofErr w:type="spellEnd"/>
            <w:r w:rsidRPr="001614FE">
              <w:rPr>
                <w:rFonts w:ascii="Verdana" w:eastAsia="Times New Roman" w:hAnsi="Verdana" w:cs="Times New Roman"/>
                <w:color w:val="000000"/>
                <w:sz w:val="18"/>
                <w:szCs w:val="18"/>
              </w:rPr>
              <w:t xml:space="preserve">, </w:t>
            </w:r>
            <w:proofErr w:type="spellStart"/>
            <w:r w:rsidRPr="001614FE">
              <w:rPr>
                <w:rFonts w:ascii="Verdana" w:eastAsia="Times New Roman" w:hAnsi="Verdana" w:cs="Times New Roman"/>
                <w:color w:val="000000"/>
                <w:sz w:val="18"/>
                <w:szCs w:val="18"/>
              </w:rPr>
              <w:t>Cluj</w:t>
            </w:r>
            <w:proofErr w:type="spellEnd"/>
            <w:r w:rsidRPr="001614FE">
              <w:rPr>
                <w:rFonts w:ascii="Verdana" w:eastAsia="Times New Roman" w:hAnsi="Verdana" w:cs="Times New Roman"/>
                <w:color w:val="000000"/>
                <w:sz w:val="18"/>
                <w:szCs w:val="18"/>
              </w:rPr>
              <w:t xml:space="preserve"> </w:t>
            </w:r>
            <w:proofErr w:type="spellStart"/>
            <w:r w:rsidRPr="001614FE">
              <w:rPr>
                <w:rFonts w:ascii="Verdana" w:eastAsia="Times New Roman" w:hAnsi="Verdana" w:cs="Times New Roman"/>
                <w:color w:val="000000"/>
                <w:sz w:val="18"/>
                <w:szCs w:val="18"/>
              </w:rPr>
              <w:t>Napoca</w:t>
            </w:r>
            <w:proofErr w:type="spellEnd"/>
            <w:r w:rsidRPr="001614FE">
              <w:rPr>
                <w:rFonts w:ascii="Verdana" w:eastAsia="Times New Roman" w:hAnsi="Verdana" w:cs="Times New Roman"/>
                <w:color w:val="000000"/>
                <w:sz w:val="18"/>
                <w:szCs w:val="18"/>
              </w:rPr>
              <w:t xml:space="preserve">, Piatra </w:t>
            </w:r>
            <w:proofErr w:type="spellStart"/>
            <w:r w:rsidRPr="001614FE">
              <w:rPr>
                <w:rFonts w:ascii="Verdana" w:eastAsia="Times New Roman" w:hAnsi="Verdana" w:cs="Times New Roman"/>
                <w:color w:val="000000"/>
                <w:sz w:val="18"/>
                <w:szCs w:val="18"/>
              </w:rPr>
              <w:t>Neamt</w:t>
            </w:r>
            <w:proofErr w:type="spellEnd"/>
            <w:r w:rsidRPr="001614FE">
              <w:rPr>
                <w:rFonts w:ascii="Verdana" w:eastAsia="Times New Roman" w:hAnsi="Verdana" w:cs="Times New Roman"/>
                <w:color w:val="000000"/>
                <w:sz w:val="18"/>
                <w:szCs w:val="18"/>
              </w:rPr>
              <w:t xml:space="preserve">, Oradea, </w:t>
            </w:r>
            <w:proofErr w:type="spellStart"/>
            <w:r w:rsidRPr="001614FE">
              <w:rPr>
                <w:rFonts w:ascii="Verdana" w:eastAsia="Times New Roman" w:hAnsi="Verdana" w:cs="Times New Roman"/>
                <w:color w:val="000000"/>
                <w:sz w:val="18"/>
                <w:szCs w:val="18"/>
              </w:rPr>
              <w:t>Baia</w:t>
            </w:r>
            <w:proofErr w:type="spellEnd"/>
            <w:r w:rsidRPr="001614FE">
              <w:rPr>
                <w:rFonts w:ascii="Verdana" w:eastAsia="Times New Roman" w:hAnsi="Verdana" w:cs="Times New Roman"/>
                <w:color w:val="000000"/>
                <w:sz w:val="18"/>
                <w:szCs w:val="18"/>
              </w:rPr>
              <w:t xml:space="preserve"> Mare, </w:t>
            </w:r>
            <w:proofErr w:type="spellStart"/>
            <w:r w:rsidRPr="001614FE">
              <w:rPr>
                <w:rFonts w:ascii="Verdana" w:eastAsia="Times New Roman" w:hAnsi="Verdana" w:cs="Times New Roman"/>
                <w:color w:val="000000"/>
                <w:sz w:val="18"/>
                <w:szCs w:val="18"/>
              </w:rPr>
              <w:t>Sacel</w:t>
            </w:r>
            <w:proofErr w:type="spellEnd"/>
            <w:r w:rsidRPr="001614FE">
              <w:rPr>
                <w:rFonts w:ascii="Verdana" w:eastAsia="Times New Roman" w:hAnsi="Verdana" w:cs="Times New Roman"/>
                <w:color w:val="000000"/>
                <w:sz w:val="18"/>
                <w:szCs w:val="18"/>
              </w:rPr>
              <w:t xml:space="preserve">, </w:t>
            </w:r>
            <w:proofErr w:type="spellStart"/>
            <w:r w:rsidRPr="001614FE">
              <w:rPr>
                <w:rFonts w:ascii="Verdana" w:eastAsia="Times New Roman" w:hAnsi="Verdana" w:cs="Times New Roman"/>
                <w:color w:val="000000"/>
                <w:sz w:val="18"/>
                <w:szCs w:val="18"/>
              </w:rPr>
              <w:t>Rozavlea</w:t>
            </w:r>
            <w:proofErr w:type="spellEnd"/>
            <w:r w:rsidRPr="001614FE">
              <w:rPr>
                <w:rFonts w:ascii="Verdana" w:eastAsia="Times New Roman" w:hAnsi="Verdana" w:cs="Times New Roman"/>
                <w:color w:val="000000"/>
                <w:sz w:val="18"/>
                <w:szCs w:val="18"/>
              </w:rPr>
              <w:t xml:space="preserve"> and Constanta, and also of the wide world YMCA family which operates in over 120 countries.</w:t>
            </w:r>
            <w:r w:rsidRPr="001614FE">
              <w:rPr>
                <w:rFonts w:ascii="Verdana" w:eastAsia="Times New Roman" w:hAnsi="Verdana" w:cs="Times New Roman"/>
                <w:color w:val="000000"/>
                <w:sz w:val="18"/>
              </w:rPr>
              <w:t> </w:t>
            </w:r>
            <w:r w:rsidRPr="001614FE">
              <w:rPr>
                <w:rFonts w:ascii="Verdana" w:eastAsia="Times New Roman" w:hAnsi="Verdana" w:cs="Times New Roman"/>
                <w:color w:val="000000"/>
                <w:sz w:val="18"/>
                <w:szCs w:val="18"/>
              </w:rPr>
              <w:br/>
              <w:t xml:space="preserve">Since 1999, annually, in the organization's activities </w:t>
            </w:r>
            <w:proofErr w:type="gramStart"/>
            <w:r w:rsidRPr="001614FE">
              <w:rPr>
                <w:rFonts w:ascii="Verdana" w:eastAsia="Times New Roman" w:hAnsi="Verdana" w:cs="Times New Roman"/>
                <w:color w:val="000000"/>
                <w:sz w:val="18"/>
                <w:szCs w:val="18"/>
              </w:rPr>
              <w:t>participate</w:t>
            </w:r>
            <w:proofErr w:type="gramEnd"/>
            <w:r w:rsidRPr="001614FE">
              <w:rPr>
                <w:rFonts w:ascii="Verdana" w:eastAsia="Times New Roman" w:hAnsi="Verdana" w:cs="Times New Roman"/>
                <w:color w:val="000000"/>
                <w:sz w:val="18"/>
                <w:szCs w:val="18"/>
              </w:rPr>
              <w:t xml:space="preserve"> about 600 people, out of which more than half are young people aged between 18 and 30. Also, every year we work with over 40 Romanian and foreign volunteers.</w:t>
            </w:r>
            <w:r w:rsidRPr="001614FE">
              <w:rPr>
                <w:rFonts w:ascii="Verdana" w:eastAsia="Times New Roman" w:hAnsi="Verdana" w:cs="Times New Roman"/>
                <w:color w:val="000000"/>
                <w:sz w:val="18"/>
              </w:rPr>
              <w:t> </w:t>
            </w:r>
            <w:r w:rsidRPr="001614FE">
              <w:rPr>
                <w:rFonts w:ascii="Verdana" w:eastAsia="Times New Roman" w:hAnsi="Verdana" w:cs="Times New Roman"/>
                <w:color w:val="000000"/>
                <w:sz w:val="18"/>
                <w:szCs w:val="18"/>
              </w:rPr>
              <w:br/>
              <w:t>The main activities are designed for young people and are focused on various trainings, social services, camps and outdoor, international exchanges, workshops, community development projects and intergenerational programs.</w:t>
            </w:r>
            <w:r w:rsidRPr="001614FE">
              <w:rPr>
                <w:rFonts w:ascii="Verdana" w:eastAsia="Times New Roman" w:hAnsi="Verdana" w:cs="Times New Roman"/>
                <w:color w:val="000000"/>
                <w:sz w:val="18"/>
              </w:rPr>
              <w:t> </w:t>
            </w:r>
            <w:r w:rsidRPr="001614FE">
              <w:rPr>
                <w:rFonts w:ascii="Verdana" w:eastAsia="Times New Roman" w:hAnsi="Verdana" w:cs="Times New Roman"/>
                <w:color w:val="000000"/>
                <w:sz w:val="18"/>
                <w:szCs w:val="18"/>
              </w:rPr>
              <w:br/>
              <w:t>At the moment, Student Plus Foundation has 3 staff members.</w:t>
            </w:r>
            <w:r w:rsidRPr="001614FE">
              <w:rPr>
                <w:rFonts w:ascii="Verdana" w:eastAsia="Times New Roman" w:hAnsi="Verdana" w:cs="Times New Roman"/>
                <w:color w:val="000000"/>
                <w:sz w:val="18"/>
              </w:rPr>
              <w:t> </w:t>
            </w:r>
          </w:p>
        </w:tc>
      </w:tr>
    </w:tbl>
    <w:p w:rsidR="001614FE" w:rsidRPr="001614FE" w:rsidRDefault="001614FE" w:rsidP="001614FE">
      <w:pPr>
        <w:spacing w:after="0" w:line="240" w:lineRule="auto"/>
        <w:rPr>
          <w:rFonts w:ascii="Times New Roman" w:eastAsia="Times New Roman" w:hAnsi="Times New Roman" w:cs="Times New Roman"/>
          <w:sz w:val="24"/>
          <w:szCs w:val="24"/>
        </w:rPr>
      </w:pPr>
      <w:r w:rsidRPr="001614FE">
        <w:rPr>
          <w:rFonts w:ascii="Verdana" w:eastAsia="Times New Roman" w:hAnsi="Verdana" w:cs="Times New Roman"/>
          <w:color w:val="666666"/>
        </w:rPr>
        <w:br/>
      </w:r>
    </w:p>
    <w:tbl>
      <w:tblPr>
        <w:tblW w:w="2500" w:type="pct"/>
        <w:tblInd w:w="167" w:type="dxa"/>
        <w:tblBorders>
          <w:left w:val="single" w:sz="6" w:space="0" w:color="E5E5E5"/>
        </w:tblBorders>
        <w:tblCellMar>
          <w:left w:w="0" w:type="dxa"/>
          <w:right w:w="0" w:type="dxa"/>
        </w:tblCellMar>
        <w:tblLook w:val="04A0"/>
      </w:tblPr>
      <w:tblGrid>
        <w:gridCol w:w="1508"/>
        <w:gridCol w:w="3239"/>
      </w:tblGrid>
      <w:tr w:rsidR="001614FE" w:rsidRPr="001614FE" w:rsidTr="001614FE">
        <w:trPr>
          <w:trHeight w:val="375"/>
        </w:trPr>
        <w:tc>
          <w:tcPr>
            <w:tcW w:w="0" w:type="auto"/>
            <w:gridSpan w:val="2"/>
            <w:tcBorders>
              <w:bottom w:val="single" w:sz="6" w:space="0" w:color="E5E5E5"/>
            </w:tcBorders>
            <w:shd w:val="clear" w:color="auto" w:fill="E20129"/>
            <w:tcMar>
              <w:top w:w="67" w:type="dxa"/>
              <w:left w:w="67" w:type="dxa"/>
              <w:bottom w:w="67" w:type="dxa"/>
              <w:right w:w="67" w:type="dxa"/>
            </w:tcMar>
            <w:vAlign w:val="center"/>
            <w:hideMark/>
          </w:tcPr>
          <w:p w:rsidR="001614FE" w:rsidRPr="001614FE" w:rsidRDefault="001614FE" w:rsidP="001614FE">
            <w:pPr>
              <w:spacing w:after="0" w:line="240" w:lineRule="auto"/>
              <w:jc w:val="center"/>
              <w:outlineLvl w:val="0"/>
              <w:rPr>
                <w:rFonts w:ascii="Verdana" w:eastAsia="Times New Roman" w:hAnsi="Verdana" w:cs="Times New Roman"/>
                <w:b/>
                <w:bCs/>
                <w:color w:val="FFFFFF"/>
                <w:kern w:val="36"/>
                <w:sz w:val="25"/>
                <w:szCs w:val="25"/>
              </w:rPr>
            </w:pPr>
            <w:r w:rsidRPr="001614FE">
              <w:rPr>
                <w:rFonts w:ascii="Verdana" w:eastAsia="Times New Roman" w:hAnsi="Verdana" w:cs="Times New Roman"/>
                <w:b/>
                <w:bCs/>
                <w:color w:val="FFFFFF"/>
                <w:kern w:val="36"/>
                <w:sz w:val="25"/>
                <w:szCs w:val="25"/>
              </w:rPr>
              <w:t>Contact Point</w:t>
            </w:r>
          </w:p>
        </w:tc>
      </w:tr>
      <w:tr w:rsidR="001614FE" w:rsidRPr="001614FE" w:rsidTr="001614FE">
        <w:trPr>
          <w:trHeight w:val="375"/>
        </w:trPr>
        <w:tc>
          <w:tcPr>
            <w:tcW w:w="2100" w:type="dxa"/>
            <w:tcBorders>
              <w:bottom w:val="single" w:sz="6" w:space="0" w:color="E5E5E5"/>
            </w:tcBorders>
            <w:shd w:val="clear" w:color="auto" w:fill="FFFFFF"/>
            <w:tcMar>
              <w:top w:w="67" w:type="dxa"/>
              <w:left w:w="67" w:type="dxa"/>
              <w:bottom w:w="67" w:type="dxa"/>
              <w:right w:w="67" w:type="dxa"/>
            </w:tcMar>
            <w:vAlign w:val="center"/>
            <w:hideMark/>
          </w:tcPr>
          <w:p w:rsidR="001614FE" w:rsidRPr="001614FE" w:rsidRDefault="001614FE" w:rsidP="001614FE">
            <w:pPr>
              <w:spacing w:after="0" w:line="240" w:lineRule="auto"/>
              <w:jc w:val="right"/>
              <w:rPr>
                <w:rFonts w:ascii="Verdana" w:eastAsia="Times New Roman" w:hAnsi="Verdana" w:cs="Times New Roman"/>
                <w:color w:val="000000"/>
                <w:sz w:val="18"/>
                <w:szCs w:val="18"/>
              </w:rPr>
            </w:pPr>
            <w:proofErr w:type="spellStart"/>
            <w:r w:rsidRPr="001614FE">
              <w:rPr>
                <w:rFonts w:ascii="Verdana" w:eastAsia="Times New Roman" w:hAnsi="Verdana" w:cs="Times New Roman"/>
                <w:b/>
                <w:bCs/>
                <w:color w:val="000000"/>
                <w:sz w:val="18"/>
                <w:szCs w:val="18"/>
              </w:rPr>
              <w:t>Organisation</w:t>
            </w:r>
            <w:proofErr w:type="spellEnd"/>
            <w:r w:rsidRPr="001614FE">
              <w:rPr>
                <w:rFonts w:ascii="Verdana" w:eastAsia="Times New Roman" w:hAnsi="Verdana" w:cs="Times New Roman"/>
                <w:b/>
                <w:bCs/>
                <w:color w:val="000000"/>
                <w:sz w:val="18"/>
                <w:szCs w:val="18"/>
              </w:rPr>
              <w:t>:</w:t>
            </w:r>
          </w:p>
        </w:tc>
        <w:tc>
          <w:tcPr>
            <w:tcW w:w="3450" w:type="pct"/>
            <w:tcBorders>
              <w:bottom w:val="single" w:sz="6" w:space="0" w:color="E5E5E5"/>
            </w:tcBorders>
            <w:shd w:val="clear" w:color="auto" w:fill="FFFFFF"/>
            <w:tcMar>
              <w:top w:w="67" w:type="dxa"/>
              <w:left w:w="67" w:type="dxa"/>
              <w:bottom w:w="67" w:type="dxa"/>
              <w:right w:w="67" w:type="dxa"/>
            </w:tcMar>
            <w:vAlign w:val="center"/>
            <w:hideMark/>
          </w:tcPr>
          <w:p w:rsidR="001614FE" w:rsidRPr="001614FE" w:rsidRDefault="001614FE" w:rsidP="001614FE">
            <w:pPr>
              <w:spacing w:after="0" w:line="240" w:lineRule="auto"/>
              <w:rPr>
                <w:rFonts w:ascii="Verdana" w:eastAsia="Times New Roman" w:hAnsi="Verdana" w:cs="Times New Roman"/>
                <w:color w:val="000000"/>
                <w:sz w:val="18"/>
                <w:szCs w:val="18"/>
              </w:rPr>
            </w:pPr>
            <w:r w:rsidRPr="001614FE">
              <w:rPr>
                <w:rFonts w:ascii="Verdana" w:eastAsia="Times New Roman" w:hAnsi="Verdana" w:cs="Times New Roman"/>
                <w:color w:val="000000"/>
                <w:sz w:val="18"/>
                <w:szCs w:val="18"/>
              </w:rPr>
              <w:t> </w:t>
            </w:r>
            <w:proofErr w:type="spellStart"/>
            <w:r w:rsidRPr="001614FE">
              <w:rPr>
                <w:rFonts w:ascii="Verdana" w:eastAsia="Times New Roman" w:hAnsi="Verdana" w:cs="Times New Roman"/>
                <w:color w:val="000000"/>
                <w:sz w:val="18"/>
                <w:szCs w:val="18"/>
              </w:rPr>
              <w:t>Fundatia</w:t>
            </w:r>
            <w:proofErr w:type="spellEnd"/>
            <w:r w:rsidRPr="001614FE">
              <w:rPr>
                <w:rFonts w:ascii="Verdana" w:eastAsia="Times New Roman" w:hAnsi="Verdana" w:cs="Times New Roman"/>
                <w:color w:val="000000"/>
                <w:sz w:val="18"/>
                <w:szCs w:val="18"/>
              </w:rPr>
              <w:t xml:space="preserve"> Student Plus</w:t>
            </w:r>
          </w:p>
        </w:tc>
      </w:tr>
      <w:tr w:rsidR="001614FE" w:rsidRPr="001614FE" w:rsidTr="001614FE">
        <w:trPr>
          <w:trHeight w:val="375"/>
        </w:trPr>
        <w:tc>
          <w:tcPr>
            <w:tcW w:w="2100" w:type="dxa"/>
            <w:tcBorders>
              <w:bottom w:val="single" w:sz="6" w:space="0" w:color="E5E5E5"/>
            </w:tcBorders>
            <w:shd w:val="clear" w:color="auto" w:fill="FFFFFF"/>
            <w:tcMar>
              <w:top w:w="67" w:type="dxa"/>
              <w:left w:w="67" w:type="dxa"/>
              <w:bottom w:w="67" w:type="dxa"/>
              <w:right w:w="67" w:type="dxa"/>
            </w:tcMar>
            <w:vAlign w:val="center"/>
            <w:hideMark/>
          </w:tcPr>
          <w:p w:rsidR="001614FE" w:rsidRPr="001614FE" w:rsidRDefault="001614FE" w:rsidP="001614FE">
            <w:pPr>
              <w:spacing w:after="0" w:line="240" w:lineRule="auto"/>
              <w:jc w:val="right"/>
              <w:rPr>
                <w:rFonts w:ascii="Verdana" w:eastAsia="Times New Roman" w:hAnsi="Verdana" w:cs="Times New Roman"/>
                <w:color w:val="000000"/>
                <w:sz w:val="18"/>
                <w:szCs w:val="18"/>
              </w:rPr>
            </w:pPr>
            <w:r w:rsidRPr="001614FE">
              <w:rPr>
                <w:rFonts w:ascii="Verdana" w:eastAsia="Times New Roman" w:hAnsi="Verdana" w:cs="Times New Roman"/>
                <w:b/>
                <w:bCs/>
                <w:color w:val="000000"/>
                <w:sz w:val="18"/>
                <w:szCs w:val="18"/>
              </w:rPr>
              <w:t>Address:</w:t>
            </w:r>
          </w:p>
        </w:tc>
        <w:tc>
          <w:tcPr>
            <w:tcW w:w="0" w:type="auto"/>
            <w:tcBorders>
              <w:bottom w:val="single" w:sz="6" w:space="0" w:color="E5E5E5"/>
            </w:tcBorders>
            <w:shd w:val="clear" w:color="auto" w:fill="FFFFFF"/>
            <w:tcMar>
              <w:top w:w="67" w:type="dxa"/>
              <w:left w:w="67" w:type="dxa"/>
              <w:bottom w:w="67" w:type="dxa"/>
              <w:right w:w="67" w:type="dxa"/>
            </w:tcMar>
            <w:vAlign w:val="center"/>
            <w:hideMark/>
          </w:tcPr>
          <w:p w:rsidR="001614FE" w:rsidRPr="001614FE" w:rsidRDefault="001614FE" w:rsidP="001614FE">
            <w:pPr>
              <w:spacing w:after="0" w:line="240" w:lineRule="auto"/>
              <w:rPr>
                <w:rFonts w:ascii="Verdana" w:eastAsia="Times New Roman" w:hAnsi="Verdana" w:cs="Times New Roman"/>
                <w:color w:val="000000"/>
                <w:sz w:val="18"/>
                <w:szCs w:val="18"/>
              </w:rPr>
            </w:pPr>
            <w:r w:rsidRPr="001614FE">
              <w:rPr>
                <w:rFonts w:ascii="Verdana" w:eastAsia="Times New Roman" w:hAnsi="Verdana" w:cs="Times New Roman"/>
                <w:color w:val="000000"/>
                <w:sz w:val="18"/>
                <w:szCs w:val="18"/>
              </w:rPr>
              <w:t xml:space="preserve"> Blvd. Take </w:t>
            </w:r>
            <w:proofErr w:type="spellStart"/>
            <w:r w:rsidRPr="001614FE">
              <w:rPr>
                <w:rFonts w:ascii="Verdana" w:eastAsia="Times New Roman" w:hAnsi="Verdana" w:cs="Times New Roman"/>
                <w:color w:val="000000"/>
                <w:sz w:val="18"/>
                <w:szCs w:val="18"/>
              </w:rPr>
              <w:t>Ionescu</w:t>
            </w:r>
            <w:proofErr w:type="spellEnd"/>
            <w:r w:rsidRPr="001614FE">
              <w:rPr>
                <w:rFonts w:ascii="Verdana" w:eastAsia="Times New Roman" w:hAnsi="Verdana" w:cs="Times New Roman"/>
                <w:color w:val="000000"/>
                <w:sz w:val="18"/>
                <w:szCs w:val="18"/>
              </w:rPr>
              <w:t xml:space="preserve"> nr. 40</w:t>
            </w:r>
          </w:p>
        </w:tc>
      </w:tr>
      <w:tr w:rsidR="001614FE" w:rsidRPr="001614FE" w:rsidTr="001614FE">
        <w:trPr>
          <w:trHeight w:val="375"/>
        </w:trPr>
        <w:tc>
          <w:tcPr>
            <w:tcW w:w="2100" w:type="dxa"/>
            <w:tcBorders>
              <w:bottom w:val="single" w:sz="6" w:space="0" w:color="E5E5E5"/>
            </w:tcBorders>
            <w:shd w:val="clear" w:color="auto" w:fill="FFFFFF"/>
            <w:tcMar>
              <w:top w:w="67" w:type="dxa"/>
              <w:left w:w="67" w:type="dxa"/>
              <w:bottom w:w="67" w:type="dxa"/>
              <w:right w:w="67" w:type="dxa"/>
            </w:tcMar>
            <w:vAlign w:val="center"/>
            <w:hideMark/>
          </w:tcPr>
          <w:p w:rsidR="001614FE" w:rsidRPr="001614FE" w:rsidRDefault="001614FE" w:rsidP="001614FE">
            <w:pPr>
              <w:spacing w:after="0" w:line="240" w:lineRule="auto"/>
              <w:jc w:val="right"/>
              <w:rPr>
                <w:rFonts w:ascii="Verdana" w:eastAsia="Times New Roman" w:hAnsi="Verdana" w:cs="Times New Roman"/>
                <w:color w:val="000000"/>
                <w:sz w:val="18"/>
                <w:szCs w:val="18"/>
              </w:rPr>
            </w:pPr>
            <w:r w:rsidRPr="001614FE">
              <w:rPr>
                <w:rFonts w:ascii="Verdana" w:eastAsia="Times New Roman" w:hAnsi="Verdana" w:cs="Times New Roman"/>
                <w:b/>
                <w:bCs/>
                <w:color w:val="000000"/>
                <w:sz w:val="18"/>
                <w:szCs w:val="18"/>
              </w:rPr>
              <w:t>Postal code:</w:t>
            </w:r>
          </w:p>
        </w:tc>
        <w:tc>
          <w:tcPr>
            <w:tcW w:w="0" w:type="auto"/>
            <w:tcBorders>
              <w:bottom w:val="single" w:sz="6" w:space="0" w:color="E5E5E5"/>
            </w:tcBorders>
            <w:shd w:val="clear" w:color="auto" w:fill="FFFFFF"/>
            <w:tcMar>
              <w:top w:w="67" w:type="dxa"/>
              <w:left w:w="67" w:type="dxa"/>
              <w:bottom w:w="67" w:type="dxa"/>
              <w:right w:w="67" w:type="dxa"/>
            </w:tcMar>
            <w:vAlign w:val="center"/>
            <w:hideMark/>
          </w:tcPr>
          <w:p w:rsidR="001614FE" w:rsidRPr="001614FE" w:rsidRDefault="001614FE" w:rsidP="001614FE">
            <w:pPr>
              <w:spacing w:after="0" w:line="240" w:lineRule="auto"/>
              <w:rPr>
                <w:rFonts w:ascii="Verdana" w:eastAsia="Times New Roman" w:hAnsi="Verdana" w:cs="Times New Roman"/>
                <w:color w:val="000000"/>
                <w:sz w:val="18"/>
                <w:szCs w:val="18"/>
              </w:rPr>
            </w:pPr>
            <w:r w:rsidRPr="001614FE">
              <w:rPr>
                <w:rFonts w:ascii="Verdana" w:eastAsia="Times New Roman" w:hAnsi="Verdana" w:cs="Times New Roman"/>
                <w:color w:val="000000"/>
                <w:sz w:val="18"/>
                <w:szCs w:val="18"/>
              </w:rPr>
              <w:t> 300042</w:t>
            </w:r>
          </w:p>
        </w:tc>
      </w:tr>
      <w:tr w:rsidR="001614FE" w:rsidRPr="001614FE" w:rsidTr="001614FE">
        <w:trPr>
          <w:trHeight w:val="375"/>
        </w:trPr>
        <w:tc>
          <w:tcPr>
            <w:tcW w:w="2100" w:type="dxa"/>
            <w:tcBorders>
              <w:bottom w:val="single" w:sz="6" w:space="0" w:color="E5E5E5"/>
            </w:tcBorders>
            <w:shd w:val="clear" w:color="auto" w:fill="FFFFFF"/>
            <w:tcMar>
              <w:top w:w="67" w:type="dxa"/>
              <w:left w:w="67" w:type="dxa"/>
              <w:bottom w:w="67" w:type="dxa"/>
              <w:right w:w="67" w:type="dxa"/>
            </w:tcMar>
            <w:vAlign w:val="center"/>
            <w:hideMark/>
          </w:tcPr>
          <w:p w:rsidR="001614FE" w:rsidRPr="001614FE" w:rsidRDefault="001614FE" w:rsidP="001614FE">
            <w:pPr>
              <w:spacing w:after="0" w:line="240" w:lineRule="auto"/>
              <w:jc w:val="right"/>
              <w:rPr>
                <w:rFonts w:ascii="Verdana" w:eastAsia="Times New Roman" w:hAnsi="Verdana" w:cs="Times New Roman"/>
                <w:color w:val="000000"/>
                <w:sz w:val="18"/>
                <w:szCs w:val="18"/>
              </w:rPr>
            </w:pPr>
            <w:r w:rsidRPr="001614FE">
              <w:rPr>
                <w:rFonts w:ascii="Verdana" w:eastAsia="Times New Roman" w:hAnsi="Verdana" w:cs="Times New Roman"/>
                <w:b/>
                <w:bCs/>
                <w:color w:val="000000"/>
                <w:sz w:val="18"/>
                <w:szCs w:val="18"/>
              </w:rPr>
              <w:t>Town:</w:t>
            </w:r>
          </w:p>
        </w:tc>
        <w:tc>
          <w:tcPr>
            <w:tcW w:w="0" w:type="auto"/>
            <w:tcBorders>
              <w:bottom w:val="single" w:sz="6" w:space="0" w:color="E5E5E5"/>
            </w:tcBorders>
            <w:shd w:val="clear" w:color="auto" w:fill="FFFFFF"/>
            <w:tcMar>
              <w:top w:w="67" w:type="dxa"/>
              <w:left w:w="67" w:type="dxa"/>
              <w:bottom w:w="67" w:type="dxa"/>
              <w:right w:w="67" w:type="dxa"/>
            </w:tcMar>
            <w:vAlign w:val="center"/>
            <w:hideMark/>
          </w:tcPr>
          <w:p w:rsidR="001614FE" w:rsidRPr="001614FE" w:rsidRDefault="001614FE" w:rsidP="001614FE">
            <w:pPr>
              <w:spacing w:after="0" w:line="240" w:lineRule="auto"/>
              <w:rPr>
                <w:rFonts w:ascii="Verdana" w:eastAsia="Times New Roman" w:hAnsi="Verdana" w:cs="Times New Roman"/>
                <w:color w:val="000000"/>
                <w:sz w:val="18"/>
                <w:szCs w:val="18"/>
              </w:rPr>
            </w:pPr>
            <w:r w:rsidRPr="001614FE">
              <w:rPr>
                <w:rFonts w:ascii="Verdana" w:eastAsia="Times New Roman" w:hAnsi="Verdana" w:cs="Times New Roman"/>
                <w:color w:val="000000"/>
                <w:sz w:val="18"/>
                <w:szCs w:val="18"/>
              </w:rPr>
              <w:t> Timisoara</w:t>
            </w:r>
          </w:p>
        </w:tc>
      </w:tr>
      <w:tr w:rsidR="001614FE" w:rsidRPr="001614FE" w:rsidTr="001614FE">
        <w:trPr>
          <w:trHeight w:val="375"/>
        </w:trPr>
        <w:tc>
          <w:tcPr>
            <w:tcW w:w="2100" w:type="dxa"/>
            <w:tcBorders>
              <w:bottom w:val="single" w:sz="6" w:space="0" w:color="E5E5E5"/>
            </w:tcBorders>
            <w:shd w:val="clear" w:color="auto" w:fill="FFFFFF"/>
            <w:tcMar>
              <w:top w:w="67" w:type="dxa"/>
              <w:left w:w="67" w:type="dxa"/>
              <w:bottom w:w="67" w:type="dxa"/>
              <w:right w:w="67" w:type="dxa"/>
            </w:tcMar>
            <w:vAlign w:val="center"/>
            <w:hideMark/>
          </w:tcPr>
          <w:p w:rsidR="001614FE" w:rsidRPr="001614FE" w:rsidRDefault="001614FE" w:rsidP="001614FE">
            <w:pPr>
              <w:spacing w:after="0" w:line="240" w:lineRule="auto"/>
              <w:jc w:val="right"/>
              <w:rPr>
                <w:rFonts w:ascii="Verdana" w:eastAsia="Times New Roman" w:hAnsi="Verdana" w:cs="Times New Roman"/>
                <w:color w:val="000000"/>
                <w:sz w:val="18"/>
                <w:szCs w:val="18"/>
              </w:rPr>
            </w:pPr>
            <w:r w:rsidRPr="001614FE">
              <w:rPr>
                <w:rFonts w:ascii="Verdana" w:eastAsia="Times New Roman" w:hAnsi="Verdana" w:cs="Times New Roman"/>
                <w:b/>
                <w:bCs/>
                <w:color w:val="000000"/>
                <w:sz w:val="18"/>
                <w:szCs w:val="18"/>
              </w:rPr>
              <w:t>Country:</w:t>
            </w:r>
          </w:p>
        </w:tc>
        <w:tc>
          <w:tcPr>
            <w:tcW w:w="0" w:type="auto"/>
            <w:tcBorders>
              <w:bottom w:val="single" w:sz="6" w:space="0" w:color="E5E5E5"/>
            </w:tcBorders>
            <w:shd w:val="clear" w:color="auto" w:fill="FFFFFF"/>
            <w:tcMar>
              <w:top w:w="67" w:type="dxa"/>
              <w:left w:w="67" w:type="dxa"/>
              <w:bottom w:w="67" w:type="dxa"/>
              <w:right w:w="67" w:type="dxa"/>
            </w:tcMar>
            <w:vAlign w:val="center"/>
            <w:hideMark/>
          </w:tcPr>
          <w:p w:rsidR="001614FE" w:rsidRPr="001614FE" w:rsidRDefault="001614FE" w:rsidP="001614FE">
            <w:pPr>
              <w:spacing w:after="0" w:line="240" w:lineRule="auto"/>
              <w:rPr>
                <w:rFonts w:ascii="Verdana" w:eastAsia="Times New Roman" w:hAnsi="Verdana" w:cs="Times New Roman"/>
                <w:color w:val="000000"/>
                <w:sz w:val="18"/>
                <w:szCs w:val="18"/>
              </w:rPr>
            </w:pPr>
            <w:r w:rsidRPr="001614FE">
              <w:rPr>
                <w:rFonts w:ascii="Verdana" w:eastAsia="Times New Roman" w:hAnsi="Verdana" w:cs="Times New Roman"/>
                <w:color w:val="000000"/>
                <w:sz w:val="18"/>
                <w:szCs w:val="18"/>
              </w:rPr>
              <w:t> Romania</w:t>
            </w:r>
          </w:p>
        </w:tc>
      </w:tr>
      <w:tr w:rsidR="001614FE" w:rsidRPr="001614FE" w:rsidTr="001614FE">
        <w:trPr>
          <w:trHeight w:val="375"/>
        </w:trPr>
        <w:tc>
          <w:tcPr>
            <w:tcW w:w="2100" w:type="dxa"/>
            <w:tcBorders>
              <w:bottom w:val="single" w:sz="6" w:space="0" w:color="E5E5E5"/>
            </w:tcBorders>
            <w:shd w:val="clear" w:color="auto" w:fill="FFFFFF"/>
            <w:tcMar>
              <w:top w:w="67" w:type="dxa"/>
              <w:left w:w="67" w:type="dxa"/>
              <w:bottom w:w="67" w:type="dxa"/>
              <w:right w:w="67" w:type="dxa"/>
            </w:tcMar>
            <w:vAlign w:val="center"/>
            <w:hideMark/>
          </w:tcPr>
          <w:p w:rsidR="001614FE" w:rsidRPr="001614FE" w:rsidRDefault="001614FE" w:rsidP="001614FE">
            <w:pPr>
              <w:spacing w:after="0" w:line="240" w:lineRule="auto"/>
              <w:jc w:val="right"/>
              <w:rPr>
                <w:rFonts w:ascii="Verdana" w:eastAsia="Times New Roman" w:hAnsi="Verdana" w:cs="Times New Roman"/>
                <w:color w:val="000000"/>
                <w:sz w:val="18"/>
                <w:szCs w:val="18"/>
              </w:rPr>
            </w:pPr>
            <w:r w:rsidRPr="001614FE">
              <w:rPr>
                <w:rFonts w:ascii="Verdana" w:eastAsia="Times New Roman" w:hAnsi="Verdana" w:cs="Times New Roman"/>
                <w:b/>
                <w:bCs/>
                <w:color w:val="000000"/>
                <w:sz w:val="18"/>
                <w:szCs w:val="18"/>
              </w:rPr>
              <w:t>E-mail:</w:t>
            </w:r>
          </w:p>
        </w:tc>
        <w:tc>
          <w:tcPr>
            <w:tcW w:w="0" w:type="auto"/>
            <w:tcBorders>
              <w:bottom w:val="single" w:sz="6" w:space="0" w:color="E5E5E5"/>
            </w:tcBorders>
            <w:shd w:val="clear" w:color="auto" w:fill="FFFFFF"/>
            <w:tcMar>
              <w:top w:w="67" w:type="dxa"/>
              <w:left w:w="67" w:type="dxa"/>
              <w:bottom w:w="67" w:type="dxa"/>
              <w:right w:w="67" w:type="dxa"/>
            </w:tcMar>
            <w:vAlign w:val="center"/>
            <w:hideMark/>
          </w:tcPr>
          <w:p w:rsidR="001614FE" w:rsidRPr="001614FE" w:rsidRDefault="001614FE" w:rsidP="001614FE">
            <w:pPr>
              <w:spacing w:after="0" w:line="240" w:lineRule="auto"/>
              <w:rPr>
                <w:rFonts w:ascii="Verdana" w:eastAsia="Times New Roman" w:hAnsi="Verdana" w:cs="Times New Roman"/>
                <w:color w:val="000000"/>
                <w:sz w:val="18"/>
                <w:szCs w:val="18"/>
              </w:rPr>
            </w:pPr>
            <w:r w:rsidRPr="001614FE">
              <w:rPr>
                <w:rFonts w:ascii="Verdana" w:eastAsia="Times New Roman" w:hAnsi="Verdana" w:cs="Times New Roman"/>
                <w:color w:val="000000"/>
                <w:sz w:val="18"/>
                <w:szCs w:val="18"/>
              </w:rPr>
              <w:t> </w:t>
            </w:r>
            <w:hyperlink r:id="rId4" w:history="1">
              <w:r w:rsidRPr="001614FE">
                <w:rPr>
                  <w:rFonts w:ascii="Verdana" w:eastAsia="Times New Roman" w:hAnsi="Verdana" w:cs="Times New Roman"/>
                  <w:color w:val="0000FF"/>
                  <w:sz w:val="18"/>
                  <w:u w:val="single"/>
                </w:rPr>
                <w:t>office@studentplus.ro</w:t>
              </w:r>
            </w:hyperlink>
          </w:p>
        </w:tc>
      </w:tr>
      <w:tr w:rsidR="001614FE" w:rsidRPr="001614FE" w:rsidTr="001614FE">
        <w:trPr>
          <w:trHeight w:val="375"/>
        </w:trPr>
        <w:tc>
          <w:tcPr>
            <w:tcW w:w="2100" w:type="dxa"/>
            <w:tcBorders>
              <w:bottom w:val="single" w:sz="6" w:space="0" w:color="E5E5E5"/>
            </w:tcBorders>
            <w:shd w:val="clear" w:color="auto" w:fill="FFFFFF"/>
            <w:tcMar>
              <w:top w:w="67" w:type="dxa"/>
              <w:left w:w="67" w:type="dxa"/>
              <w:bottom w:w="67" w:type="dxa"/>
              <w:right w:w="67" w:type="dxa"/>
            </w:tcMar>
            <w:vAlign w:val="center"/>
            <w:hideMark/>
          </w:tcPr>
          <w:p w:rsidR="001614FE" w:rsidRPr="001614FE" w:rsidRDefault="001614FE" w:rsidP="001614FE">
            <w:pPr>
              <w:spacing w:after="0" w:line="240" w:lineRule="auto"/>
              <w:jc w:val="right"/>
              <w:rPr>
                <w:rFonts w:ascii="Verdana" w:eastAsia="Times New Roman" w:hAnsi="Verdana" w:cs="Times New Roman"/>
                <w:color w:val="000000"/>
                <w:sz w:val="18"/>
                <w:szCs w:val="18"/>
              </w:rPr>
            </w:pPr>
            <w:r w:rsidRPr="001614FE">
              <w:rPr>
                <w:rFonts w:ascii="Verdana" w:eastAsia="Times New Roman" w:hAnsi="Verdana" w:cs="Times New Roman"/>
                <w:b/>
                <w:bCs/>
                <w:color w:val="000000"/>
                <w:sz w:val="18"/>
                <w:szCs w:val="18"/>
              </w:rPr>
              <w:t>Phone:</w:t>
            </w:r>
          </w:p>
        </w:tc>
        <w:tc>
          <w:tcPr>
            <w:tcW w:w="0" w:type="auto"/>
            <w:tcBorders>
              <w:bottom w:val="single" w:sz="6" w:space="0" w:color="E5E5E5"/>
            </w:tcBorders>
            <w:shd w:val="clear" w:color="auto" w:fill="FFFFFF"/>
            <w:tcMar>
              <w:top w:w="67" w:type="dxa"/>
              <w:left w:w="67" w:type="dxa"/>
              <w:bottom w:w="67" w:type="dxa"/>
              <w:right w:w="67" w:type="dxa"/>
            </w:tcMar>
            <w:vAlign w:val="center"/>
            <w:hideMark/>
          </w:tcPr>
          <w:p w:rsidR="001614FE" w:rsidRPr="001614FE" w:rsidRDefault="001614FE" w:rsidP="001614FE">
            <w:pPr>
              <w:spacing w:after="0" w:line="240" w:lineRule="auto"/>
              <w:rPr>
                <w:rFonts w:ascii="Verdana" w:eastAsia="Times New Roman" w:hAnsi="Verdana" w:cs="Times New Roman"/>
                <w:color w:val="000000"/>
                <w:sz w:val="18"/>
                <w:szCs w:val="18"/>
              </w:rPr>
            </w:pPr>
            <w:r w:rsidRPr="001614FE">
              <w:rPr>
                <w:rFonts w:ascii="Verdana" w:eastAsia="Times New Roman" w:hAnsi="Verdana" w:cs="Times New Roman"/>
                <w:color w:val="000000"/>
                <w:sz w:val="18"/>
                <w:szCs w:val="18"/>
              </w:rPr>
              <w:t> +40-0356-809991</w:t>
            </w:r>
          </w:p>
        </w:tc>
      </w:tr>
      <w:tr w:rsidR="001614FE" w:rsidRPr="001614FE" w:rsidTr="001614FE">
        <w:trPr>
          <w:trHeight w:val="375"/>
        </w:trPr>
        <w:tc>
          <w:tcPr>
            <w:tcW w:w="2100" w:type="dxa"/>
            <w:tcBorders>
              <w:bottom w:val="single" w:sz="6" w:space="0" w:color="E5E5E5"/>
            </w:tcBorders>
            <w:shd w:val="clear" w:color="auto" w:fill="FFFFFF"/>
            <w:tcMar>
              <w:top w:w="67" w:type="dxa"/>
              <w:left w:w="67" w:type="dxa"/>
              <w:bottom w:w="67" w:type="dxa"/>
              <w:right w:w="67" w:type="dxa"/>
            </w:tcMar>
            <w:vAlign w:val="center"/>
            <w:hideMark/>
          </w:tcPr>
          <w:p w:rsidR="001614FE" w:rsidRPr="001614FE" w:rsidRDefault="001614FE" w:rsidP="001614FE">
            <w:pPr>
              <w:spacing w:after="0" w:line="240" w:lineRule="auto"/>
              <w:jc w:val="right"/>
              <w:rPr>
                <w:rFonts w:ascii="Verdana" w:eastAsia="Times New Roman" w:hAnsi="Verdana" w:cs="Times New Roman"/>
                <w:color w:val="000000"/>
                <w:sz w:val="18"/>
                <w:szCs w:val="18"/>
              </w:rPr>
            </w:pPr>
            <w:r w:rsidRPr="001614FE">
              <w:rPr>
                <w:rFonts w:ascii="Verdana" w:eastAsia="Times New Roman" w:hAnsi="Verdana" w:cs="Times New Roman"/>
                <w:b/>
                <w:bCs/>
                <w:color w:val="000000"/>
                <w:sz w:val="18"/>
                <w:szCs w:val="18"/>
              </w:rPr>
              <w:t>Fax:</w:t>
            </w:r>
          </w:p>
        </w:tc>
        <w:tc>
          <w:tcPr>
            <w:tcW w:w="0" w:type="auto"/>
            <w:tcBorders>
              <w:bottom w:val="single" w:sz="6" w:space="0" w:color="E5E5E5"/>
            </w:tcBorders>
            <w:shd w:val="clear" w:color="auto" w:fill="FFFFFF"/>
            <w:tcMar>
              <w:top w:w="67" w:type="dxa"/>
              <w:left w:w="67" w:type="dxa"/>
              <w:bottom w:w="67" w:type="dxa"/>
              <w:right w:w="67" w:type="dxa"/>
            </w:tcMar>
            <w:vAlign w:val="center"/>
            <w:hideMark/>
          </w:tcPr>
          <w:p w:rsidR="001614FE" w:rsidRPr="001614FE" w:rsidRDefault="001614FE" w:rsidP="001614FE">
            <w:pPr>
              <w:spacing w:after="0" w:line="240" w:lineRule="auto"/>
              <w:rPr>
                <w:rFonts w:ascii="Verdana" w:eastAsia="Times New Roman" w:hAnsi="Verdana" w:cs="Times New Roman"/>
                <w:color w:val="000000"/>
                <w:sz w:val="18"/>
                <w:szCs w:val="18"/>
              </w:rPr>
            </w:pPr>
            <w:r w:rsidRPr="001614FE">
              <w:rPr>
                <w:rFonts w:ascii="Verdana" w:eastAsia="Times New Roman" w:hAnsi="Verdana" w:cs="Times New Roman"/>
                <w:color w:val="000000"/>
                <w:sz w:val="18"/>
                <w:szCs w:val="18"/>
              </w:rPr>
              <w:t> +40-0256-494390</w:t>
            </w:r>
          </w:p>
        </w:tc>
      </w:tr>
      <w:tr w:rsidR="001614FE" w:rsidRPr="001614FE" w:rsidTr="001614FE">
        <w:trPr>
          <w:trHeight w:val="375"/>
        </w:trPr>
        <w:tc>
          <w:tcPr>
            <w:tcW w:w="2100" w:type="dxa"/>
            <w:tcBorders>
              <w:bottom w:val="single" w:sz="6" w:space="0" w:color="E5E5E5"/>
            </w:tcBorders>
            <w:shd w:val="clear" w:color="auto" w:fill="FFFFFF"/>
            <w:tcMar>
              <w:top w:w="67" w:type="dxa"/>
              <w:left w:w="67" w:type="dxa"/>
              <w:bottom w:w="67" w:type="dxa"/>
              <w:right w:w="67" w:type="dxa"/>
            </w:tcMar>
            <w:vAlign w:val="center"/>
            <w:hideMark/>
          </w:tcPr>
          <w:p w:rsidR="001614FE" w:rsidRPr="001614FE" w:rsidRDefault="001614FE" w:rsidP="001614FE">
            <w:pPr>
              <w:spacing w:after="0" w:line="240" w:lineRule="auto"/>
              <w:jc w:val="right"/>
              <w:rPr>
                <w:rFonts w:ascii="Verdana" w:eastAsia="Times New Roman" w:hAnsi="Verdana" w:cs="Times New Roman"/>
                <w:color w:val="000000"/>
                <w:sz w:val="18"/>
                <w:szCs w:val="18"/>
              </w:rPr>
            </w:pPr>
            <w:r w:rsidRPr="001614FE">
              <w:rPr>
                <w:rFonts w:ascii="Verdana" w:eastAsia="Times New Roman" w:hAnsi="Verdana" w:cs="Times New Roman"/>
                <w:b/>
                <w:bCs/>
                <w:color w:val="000000"/>
                <w:sz w:val="18"/>
                <w:szCs w:val="18"/>
              </w:rPr>
              <w:t>Contact:</w:t>
            </w:r>
          </w:p>
        </w:tc>
        <w:tc>
          <w:tcPr>
            <w:tcW w:w="0" w:type="auto"/>
            <w:tcBorders>
              <w:bottom w:val="single" w:sz="6" w:space="0" w:color="E5E5E5"/>
            </w:tcBorders>
            <w:shd w:val="clear" w:color="auto" w:fill="FFFFFF"/>
            <w:tcMar>
              <w:top w:w="67" w:type="dxa"/>
              <w:left w:w="67" w:type="dxa"/>
              <w:bottom w:w="67" w:type="dxa"/>
              <w:right w:w="67" w:type="dxa"/>
            </w:tcMar>
            <w:vAlign w:val="center"/>
            <w:hideMark/>
          </w:tcPr>
          <w:p w:rsidR="001614FE" w:rsidRPr="001614FE" w:rsidRDefault="001614FE" w:rsidP="001614FE">
            <w:pPr>
              <w:spacing w:after="0" w:line="240" w:lineRule="auto"/>
              <w:rPr>
                <w:rFonts w:ascii="Verdana" w:eastAsia="Times New Roman" w:hAnsi="Verdana" w:cs="Times New Roman"/>
                <w:color w:val="000000"/>
                <w:sz w:val="18"/>
                <w:szCs w:val="18"/>
              </w:rPr>
            </w:pPr>
            <w:r w:rsidRPr="001614FE">
              <w:rPr>
                <w:rFonts w:ascii="Verdana" w:eastAsia="Times New Roman" w:hAnsi="Verdana" w:cs="Times New Roman"/>
                <w:color w:val="000000"/>
                <w:sz w:val="18"/>
                <w:szCs w:val="18"/>
              </w:rPr>
              <w:t xml:space="preserve"> Ms. Maria </w:t>
            </w:r>
            <w:proofErr w:type="spellStart"/>
            <w:r w:rsidRPr="001614FE">
              <w:rPr>
                <w:rFonts w:ascii="Verdana" w:eastAsia="Times New Roman" w:hAnsi="Verdana" w:cs="Times New Roman"/>
                <w:color w:val="000000"/>
                <w:sz w:val="18"/>
                <w:szCs w:val="18"/>
              </w:rPr>
              <w:t>Ciorba</w:t>
            </w:r>
            <w:proofErr w:type="spellEnd"/>
          </w:p>
        </w:tc>
      </w:tr>
    </w:tbl>
    <w:p w:rsidR="001614FE" w:rsidRDefault="001614FE"/>
    <w:sectPr w:rsidR="001614FE" w:rsidSect="0076328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DisplayPageBoundaries/>
  <w:proofState w:spelling="clean" w:grammar="clean"/>
  <w:defaultTabStop w:val="720"/>
  <w:characterSpacingControl w:val="doNotCompress"/>
  <w:compat/>
  <w:rsids>
    <w:rsidRoot w:val="001614FE"/>
    <w:rsid w:val="00005C34"/>
    <w:rsid w:val="00035D87"/>
    <w:rsid w:val="001614FE"/>
    <w:rsid w:val="0076328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5C34"/>
  </w:style>
  <w:style w:type="paragraph" w:styleId="Heading1">
    <w:name w:val="heading 1"/>
    <w:basedOn w:val="Normal"/>
    <w:link w:val="Heading1Char"/>
    <w:uiPriority w:val="9"/>
    <w:qFormat/>
    <w:rsid w:val="001614F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1614F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14F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1614FE"/>
    <w:rPr>
      <w:rFonts w:ascii="Times New Roman" w:eastAsia="Times New Roman" w:hAnsi="Times New Roman" w:cs="Times New Roman"/>
      <w:b/>
      <w:bCs/>
      <w:sz w:val="36"/>
      <w:szCs w:val="36"/>
    </w:rPr>
  </w:style>
  <w:style w:type="character" w:customStyle="1" w:styleId="apple-converted-space">
    <w:name w:val="apple-converted-space"/>
    <w:basedOn w:val="DefaultParagraphFont"/>
    <w:rsid w:val="001614FE"/>
  </w:style>
  <w:style w:type="character" w:styleId="Hyperlink">
    <w:name w:val="Hyperlink"/>
    <w:basedOn w:val="DefaultParagraphFont"/>
    <w:uiPriority w:val="99"/>
    <w:semiHidden/>
    <w:unhideWhenUsed/>
    <w:rsid w:val="001614FE"/>
    <w:rPr>
      <w:color w:val="0000FF"/>
      <w:u w:val="single"/>
    </w:rPr>
  </w:style>
</w:styles>
</file>

<file path=word/webSettings.xml><?xml version="1.0" encoding="utf-8"?>
<w:webSettings xmlns:r="http://schemas.openxmlformats.org/officeDocument/2006/relationships" xmlns:w="http://schemas.openxmlformats.org/wordprocessingml/2006/main">
  <w:divs>
    <w:div w:id="608658457">
      <w:bodyDiv w:val="1"/>
      <w:marLeft w:val="0"/>
      <w:marRight w:val="0"/>
      <w:marTop w:val="0"/>
      <w:marBottom w:val="0"/>
      <w:divBdr>
        <w:top w:val="none" w:sz="0" w:space="0" w:color="auto"/>
        <w:left w:val="none" w:sz="0" w:space="0" w:color="auto"/>
        <w:bottom w:val="none" w:sz="0" w:space="0" w:color="auto"/>
        <w:right w:val="none" w:sz="0" w:space="0" w:color="auto"/>
      </w:divBdr>
      <w:divsChild>
        <w:div w:id="1968702273">
          <w:marLeft w:val="0"/>
          <w:marRight w:val="0"/>
          <w:marTop w:val="0"/>
          <w:marBottom w:val="0"/>
          <w:divBdr>
            <w:top w:val="none" w:sz="0" w:space="0" w:color="auto"/>
            <w:left w:val="none" w:sz="0" w:space="0" w:color="auto"/>
            <w:bottom w:val="none" w:sz="0" w:space="0" w:color="auto"/>
            <w:right w:val="none" w:sz="0" w:space="0" w:color="auto"/>
          </w:divBdr>
        </w:div>
        <w:div w:id="1579630018">
          <w:marLeft w:val="0"/>
          <w:marRight w:val="0"/>
          <w:marTop w:val="0"/>
          <w:marBottom w:val="0"/>
          <w:divBdr>
            <w:top w:val="none" w:sz="0" w:space="0" w:color="auto"/>
            <w:left w:val="none" w:sz="0" w:space="0" w:color="auto"/>
            <w:bottom w:val="none" w:sz="0" w:space="0" w:color="auto"/>
            <w:right w:val="none" w:sz="0" w:space="0" w:color="auto"/>
          </w:divBdr>
        </w:div>
        <w:div w:id="11980826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office@studentplus.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1963</Words>
  <Characters>11194</Characters>
  <Application>Microsoft Office Word</Application>
  <DocSecurity>0</DocSecurity>
  <Lines>93</Lines>
  <Paragraphs>26</Paragraphs>
  <ScaleCrop>false</ScaleCrop>
  <Company/>
  <LinksUpToDate>false</LinksUpToDate>
  <CharactersWithSpaces>13131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Rodica</dc:creator>
  <cp:lastModifiedBy>Rodica</cp:lastModifiedBy>
  <cp:revision>1</cp:revision>
  <dcterms:created xsi:type="dcterms:W3CDTF">2012-04-13T10:07:00Z</dcterms:created>
  <dcterms:modified xsi:type="dcterms:W3CDTF">2012-04-13T10:08:00Z</dcterms:modified>
</cp:coreProperties>
</file>