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C90" w:rsidRDefault="000E6C90" w:rsidP="007F7B66">
      <w:pPr>
        <w:ind w:left="-5"/>
        <w:rPr>
          <w:b/>
          <w:color w:val="0066FF"/>
          <w:lang w:val="en-US"/>
        </w:rPr>
      </w:pPr>
      <w:r>
        <w:rPr>
          <w:b/>
          <w:noProof/>
          <w:color w:val="0066FF"/>
        </w:rPr>
        <w:drawing>
          <wp:inline distT="0" distB="0" distL="0" distR="0">
            <wp:extent cx="1292513" cy="1114425"/>
            <wp:effectExtent l="0" t="0" r="317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ATTERA_BLU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977" cy="1117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1D1E" w:rsidRDefault="007F7B66" w:rsidP="007975EB">
      <w:pPr>
        <w:ind w:left="-5"/>
        <w:rPr>
          <w:lang w:val="en-US"/>
        </w:rPr>
      </w:pPr>
      <w:r w:rsidRPr="0068038B">
        <w:rPr>
          <w:b/>
          <w:color w:val="0066FF"/>
          <w:lang w:val="en-US"/>
        </w:rPr>
        <w:t>PROGETTO ZATTERA BLU</w:t>
      </w:r>
      <w:r w:rsidR="007975EB">
        <w:rPr>
          <w:lang w:val="en-US"/>
        </w:rPr>
        <w:t xml:space="preserve"> - is looking for an</w:t>
      </w:r>
      <w:r w:rsidRPr="0068038B">
        <w:rPr>
          <w:lang w:val="en-US"/>
        </w:rPr>
        <w:t xml:space="preserve"> evs </w:t>
      </w:r>
      <w:r w:rsidR="00835C00">
        <w:rPr>
          <w:lang w:val="en-US"/>
        </w:rPr>
        <w:t>candidate</w:t>
      </w:r>
    </w:p>
    <w:p w:rsidR="00934978" w:rsidRPr="00934978" w:rsidRDefault="00934978" w:rsidP="00934978">
      <w:pPr>
        <w:ind w:left="-5"/>
        <w:jc w:val="left"/>
        <w:rPr>
          <w:b/>
          <w:lang w:val="en-US"/>
        </w:rPr>
      </w:pPr>
      <w:r w:rsidRPr="00934978">
        <w:rPr>
          <w:b/>
          <w:lang w:val="en-US"/>
        </w:rPr>
        <w:t xml:space="preserve">Title of the project: WEB OF CHANGE. CONNECTING VOLUNTEERS AT THE FRONTIERS </w:t>
      </w:r>
      <w:r>
        <w:rPr>
          <w:b/>
          <w:lang w:val="en-US"/>
        </w:rPr>
        <w:t>OF TECHNOLOGY AND SOCIAL CHANGE</w:t>
      </w:r>
      <w:r>
        <w:rPr>
          <w:b/>
          <w:lang w:val="en-US"/>
        </w:rPr>
        <w:br/>
      </w:r>
      <w:r>
        <w:rPr>
          <w:b/>
          <w:lang w:val="en-US"/>
        </w:rPr>
        <w:br/>
      </w:r>
      <w:r w:rsidRPr="00934978">
        <w:rPr>
          <w:b/>
          <w:lang w:val="en-US"/>
        </w:rPr>
        <w:t>Reference Number of the proj</w:t>
      </w:r>
      <w:r>
        <w:rPr>
          <w:b/>
          <w:lang w:val="en-US"/>
        </w:rPr>
        <w:t>ect: 2015-1-IT-03-KA-105-005371</w:t>
      </w:r>
      <w:r>
        <w:rPr>
          <w:b/>
          <w:lang w:val="en-US"/>
        </w:rPr>
        <w:br/>
      </w:r>
      <w:r w:rsidRPr="00934978">
        <w:rPr>
          <w:b/>
          <w:lang w:val="en-US"/>
        </w:rPr>
        <w:t>Period: 01/10/2015-31/07/2016</w:t>
      </w:r>
      <w:r w:rsidR="00835C00">
        <w:rPr>
          <w:b/>
          <w:lang w:val="en-US"/>
        </w:rPr>
        <w:t xml:space="preserve"> (or since 1 novembre for 10 months)</w:t>
      </w:r>
    </w:p>
    <w:p w:rsidR="007F7B66" w:rsidRPr="0068038B" w:rsidRDefault="007F7B66" w:rsidP="00934978">
      <w:pPr>
        <w:spacing w:after="9" w:line="250" w:lineRule="auto"/>
        <w:ind w:left="-5"/>
        <w:jc w:val="left"/>
        <w:rPr>
          <w:lang w:val="en-US"/>
        </w:rPr>
      </w:pPr>
      <w:r w:rsidRPr="0068038B">
        <w:rPr>
          <w:b/>
          <w:lang w:val="en-US"/>
        </w:rPr>
        <w:t>Description of the organization</w:t>
      </w:r>
    </w:p>
    <w:p w:rsidR="007F7B66" w:rsidRPr="007F7B66" w:rsidRDefault="007F7B66" w:rsidP="007F7B66">
      <w:pPr>
        <w:spacing w:after="9" w:line="250" w:lineRule="auto"/>
        <w:ind w:left="-5"/>
        <w:rPr>
          <w:color w:val="auto"/>
          <w:lang w:val="en-US"/>
        </w:rPr>
      </w:pPr>
      <w:r>
        <w:rPr>
          <w:color w:val="2E74B5" w:themeColor="accent1" w:themeShade="BF"/>
          <w:lang w:val="en-US"/>
        </w:rPr>
        <w:t>Casa a colori</w:t>
      </w:r>
      <w:r w:rsidRPr="007F7B66">
        <w:rPr>
          <w:color w:val="2E74B5" w:themeColor="accent1" w:themeShade="BF"/>
          <w:lang w:val="en-US"/>
        </w:rPr>
        <w:t xml:space="preserve"> </w:t>
      </w:r>
      <w:r w:rsidRPr="007F7B66">
        <w:rPr>
          <w:color w:val="auto"/>
          <w:lang w:val="en-US"/>
        </w:rPr>
        <w:t>is an association formed in 1992 by a group of volunteers from the reception center for immigrants built at the Institute of Tirondola Scalabrini Padri Scalabrini of Bassano del Grappa, a religious organization that for decades have addressed the its commitment towards immigrants and created numerous locations all over the world.</w:t>
      </w:r>
    </w:p>
    <w:p w:rsidR="007F7B66" w:rsidRPr="007F7B66" w:rsidRDefault="007F7B66" w:rsidP="007F7B66">
      <w:pPr>
        <w:spacing w:after="9" w:line="250" w:lineRule="auto"/>
        <w:ind w:left="-5"/>
        <w:rPr>
          <w:color w:val="auto"/>
          <w:lang w:val="en-US"/>
        </w:rPr>
      </w:pPr>
      <w:r w:rsidRPr="007F7B66">
        <w:rPr>
          <w:color w:val="auto"/>
          <w:lang w:val="en-US"/>
        </w:rPr>
        <w:t>The association offers the following services:</w:t>
      </w:r>
    </w:p>
    <w:p w:rsidR="007F7B66" w:rsidRPr="007F7B66" w:rsidRDefault="007F7B66" w:rsidP="007F7B66">
      <w:pPr>
        <w:pStyle w:val="Paragrafoelenco"/>
        <w:numPr>
          <w:ilvl w:val="0"/>
          <w:numId w:val="3"/>
        </w:numPr>
        <w:spacing w:after="9" w:line="250" w:lineRule="auto"/>
        <w:rPr>
          <w:b/>
          <w:color w:val="auto"/>
          <w:lang w:val="en-US"/>
        </w:rPr>
      </w:pPr>
      <w:r w:rsidRPr="007F7B66">
        <w:rPr>
          <w:b/>
          <w:color w:val="auto"/>
          <w:lang w:val="en-US"/>
        </w:rPr>
        <w:t>Housing facilities in order to promote self-sufficiency and integration into the social situation;</w:t>
      </w:r>
    </w:p>
    <w:p w:rsidR="007F7B66" w:rsidRPr="007F7B66" w:rsidRDefault="007F7B66" w:rsidP="007F7B66">
      <w:pPr>
        <w:pStyle w:val="Paragrafoelenco"/>
        <w:numPr>
          <w:ilvl w:val="0"/>
          <w:numId w:val="3"/>
        </w:numPr>
        <w:spacing w:after="9" w:line="250" w:lineRule="auto"/>
        <w:rPr>
          <w:b/>
          <w:color w:val="auto"/>
          <w:lang w:val="en-US"/>
        </w:rPr>
      </w:pPr>
      <w:r w:rsidRPr="007F7B66">
        <w:rPr>
          <w:b/>
          <w:color w:val="auto"/>
          <w:lang w:val="en-US"/>
        </w:rPr>
        <w:t>Conception and realization of cultural, social, recreational and sporting activities;</w:t>
      </w:r>
    </w:p>
    <w:p w:rsidR="007F7B66" w:rsidRDefault="007F7B66" w:rsidP="007F7B66">
      <w:pPr>
        <w:pStyle w:val="Paragrafoelenco"/>
        <w:numPr>
          <w:ilvl w:val="0"/>
          <w:numId w:val="3"/>
        </w:numPr>
        <w:spacing w:after="9" w:line="250" w:lineRule="auto"/>
        <w:rPr>
          <w:b/>
          <w:color w:val="auto"/>
          <w:lang w:val="en-US"/>
        </w:rPr>
      </w:pPr>
      <w:r w:rsidRPr="007F7B66">
        <w:rPr>
          <w:b/>
          <w:color w:val="auto"/>
          <w:lang w:val="en-US"/>
        </w:rPr>
        <w:t>Design and implementation of projects to training to promote the development of education and the integration of people at risk of social exclusion.</w:t>
      </w:r>
    </w:p>
    <w:p w:rsidR="00637B20" w:rsidRDefault="00637B20" w:rsidP="00637B20">
      <w:pPr>
        <w:spacing w:after="9" w:line="250" w:lineRule="auto"/>
        <w:rPr>
          <w:b/>
          <w:color w:val="auto"/>
          <w:lang w:val="en-US"/>
        </w:rPr>
      </w:pPr>
    </w:p>
    <w:p w:rsidR="007F7B66" w:rsidRPr="006E1D1E" w:rsidRDefault="003374DE" w:rsidP="00934978">
      <w:pPr>
        <w:spacing w:after="9" w:line="250" w:lineRule="auto"/>
        <w:rPr>
          <w:b/>
          <w:color w:val="2E74B5" w:themeColor="accent1" w:themeShade="BF"/>
          <w:lang w:val="es-ES"/>
        </w:rPr>
      </w:pPr>
      <w:r w:rsidRPr="006E1D1E">
        <w:rPr>
          <w:b/>
          <w:color w:val="auto"/>
          <w:lang w:val="es-ES"/>
        </w:rPr>
        <w:t>European d</w:t>
      </w:r>
      <w:r w:rsidR="00637B20" w:rsidRPr="006E1D1E">
        <w:rPr>
          <w:b/>
          <w:color w:val="auto"/>
          <w:lang w:val="es-ES"/>
        </w:rPr>
        <w:t xml:space="preserve">atabase: </w:t>
      </w:r>
      <w:hyperlink r:id="rId8" w:history="1">
        <w:r w:rsidR="00934978" w:rsidRPr="003141CE">
          <w:rPr>
            <w:rStyle w:val="Collegamentoipertestuale"/>
            <w:lang w:val="es-ES"/>
          </w:rPr>
          <w:t>https://europa.eu/youth/vp/organisation/42001163695_en</w:t>
        </w:r>
      </w:hyperlink>
      <w:r w:rsidR="00934978" w:rsidRPr="003141CE">
        <w:rPr>
          <w:lang w:val="es-ES"/>
        </w:rPr>
        <w:t xml:space="preserve"> </w:t>
      </w:r>
    </w:p>
    <w:p w:rsidR="007F7B66" w:rsidRPr="003A5349" w:rsidRDefault="007F7B66" w:rsidP="00934978">
      <w:pPr>
        <w:spacing w:after="9" w:line="250" w:lineRule="auto"/>
        <w:ind w:left="-5"/>
      </w:pPr>
      <w:r w:rsidRPr="003A5349">
        <w:rPr>
          <w:b/>
        </w:rPr>
        <w:t>Location</w:t>
      </w:r>
      <w:r w:rsidRPr="003A5349">
        <w:t>:</w:t>
      </w:r>
      <w:r w:rsidR="00934978">
        <w:t xml:space="preserve"> </w:t>
      </w:r>
      <w:r>
        <w:t>Bassano del Grappa</w:t>
      </w:r>
      <w:r w:rsidRPr="003A5349">
        <w:t xml:space="preserve"> - Province of Vicenza - Veneto region – Italy</w:t>
      </w:r>
    </w:p>
    <w:p w:rsidR="007F7B66" w:rsidRPr="0068038B" w:rsidRDefault="007F7B66" w:rsidP="00934978">
      <w:pPr>
        <w:spacing w:after="9" w:line="250" w:lineRule="auto"/>
        <w:ind w:left="-5"/>
        <w:rPr>
          <w:lang w:val="en-US"/>
        </w:rPr>
      </w:pPr>
      <w:r w:rsidRPr="0068038B">
        <w:rPr>
          <w:b/>
          <w:lang w:val="en-US"/>
        </w:rPr>
        <w:t>Topic:</w:t>
      </w:r>
      <w:r w:rsidR="00934978">
        <w:rPr>
          <w:lang w:val="en-US"/>
        </w:rPr>
        <w:t xml:space="preserve"> </w:t>
      </w:r>
      <w:r>
        <w:rPr>
          <w:lang w:val="en-US"/>
        </w:rPr>
        <w:t xml:space="preserve">Youth people/ inclusion-equity/ youth unemployment </w:t>
      </w:r>
    </w:p>
    <w:p w:rsidR="00934978" w:rsidRDefault="00934978" w:rsidP="007F7B66">
      <w:pPr>
        <w:spacing w:after="9" w:line="250" w:lineRule="auto"/>
        <w:ind w:left="-5"/>
        <w:rPr>
          <w:b/>
          <w:lang w:val="en-US"/>
        </w:rPr>
      </w:pPr>
    </w:p>
    <w:p w:rsidR="007F7B66" w:rsidRPr="0068038B" w:rsidRDefault="007F7B66" w:rsidP="007F7B66">
      <w:pPr>
        <w:spacing w:after="9" w:line="250" w:lineRule="auto"/>
        <w:ind w:left="-5"/>
        <w:rPr>
          <w:lang w:val="en-US"/>
        </w:rPr>
      </w:pPr>
      <w:r w:rsidRPr="0068038B">
        <w:rPr>
          <w:b/>
          <w:lang w:val="en-US"/>
        </w:rPr>
        <w:t>Role and tasks</w:t>
      </w:r>
      <w:r w:rsidRPr="0068038B">
        <w:rPr>
          <w:lang w:val="en-US"/>
        </w:rPr>
        <w:t>:</w:t>
      </w:r>
    </w:p>
    <w:p w:rsidR="007F7B66" w:rsidRDefault="007F7B66" w:rsidP="007F7B66">
      <w:pPr>
        <w:spacing w:after="9"/>
        <w:ind w:left="-5"/>
        <w:rPr>
          <w:lang w:val="en-US"/>
        </w:rPr>
      </w:pPr>
      <w:r w:rsidRPr="009312C0">
        <w:rPr>
          <w:lang w:val="en-US"/>
        </w:rPr>
        <w:t>The EVS volunteer</w:t>
      </w:r>
      <w:r>
        <w:rPr>
          <w:lang w:val="en-US"/>
        </w:rPr>
        <w:t xml:space="preserve">s </w:t>
      </w:r>
      <w:r w:rsidRPr="007F7B66">
        <w:rPr>
          <w:lang w:val="en-US"/>
        </w:rPr>
        <w:t xml:space="preserve">will be involved in after-school "Extra-that?", </w:t>
      </w:r>
      <w:r>
        <w:rPr>
          <w:lang w:val="en-US"/>
        </w:rPr>
        <w:t>with</w:t>
      </w:r>
      <w:r w:rsidRPr="007F7B66">
        <w:rPr>
          <w:lang w:val="en-US"/>
        </w:rPr>
        <w:t xml:space="preserve"> </w:t>
      </w:r>
      <w:r>
        <w:rPr>
          <w:lang w:val="en-US"/>
        </w:rPr>
        <w:t xml:space="preserve">foreign </w:t>
      </w:r>
      <w:r w:rsidRPr="007F7B66">
        <w:rPr>
          <w:lang w:val="en-US"/>
        </w:rPr>
        <w:t>children and teenagers aged 6-18 years, to promote their social and cultural integration</w:t>
      </w:r>
      <w:r>
        <w:rPr>
          <w:lang w:val="en-US"/>
        </w:rPr>
        <w:t>,</w:t>
      </w:r>
      <w:r w:rsidRPr="007F7B66">
        <w:rPr>
          <w:lang w:val="en-US"/>
        </w:rPr>
        <w:t xml:space="preserve"> help in </w:t>
      </w:r>
      <w:r>
        <w:rPr>
          <w:lang w:val="en-US"/>
        </w:rPr>
        <w:t>homeworks, support learning</w:t>
      </w:r>
      <w:r w:rsidRPr="007F7B66">
        <w:rPr>
          <w:lang w:val="en-US"/>
        </w:rPr>
        <w:t xml:space="preserve"> Italian language. </w:t>
      </w:r>
      <w:r w:rsidR="0018583B">
        <w:rPr>
          <w:lang w:val="en-US"/>
        </w:rPr>
        <w:t xml:space="preserve">Volunteers </w:t>
      </w:r>
      <w:r w:rsidRPr="007F7B66">
        <w:rPr>
          <w:lang w:val="en-US"/>
        </w:rPr>
        <w:t>support operators in</w:t>
      </w:r>
      <w:r w:rsidR="0018583B">
        <w:rPr>
          <w:lang w:val="en-US"/>
        </w:rPr>
        <w:t xml:space="preserve"> welcome</w:t>
      </w:r>
      <w:r w:rsidRPr="007F7B66">
        <w:rPr>
          <w:lang w:val="en-US"/>
        </w:rPr>
        <w:t xml:space="preserve"> service </w:t>
      </w:r>
      <w:r w:rsidR="0018583B">
        <w:rPr>
          <w:lang w:val="en-US"/>
        </w:rPr>
        <w:t>for</w:t>
      </w:r>
      <w:r w:rsidRPr="007F7B66">
        <w:rPr>
          <w:lang w:val="en-US"/>
        </w:rPr>
        <w:t xml:space="preserve"> poor and homeless people </w:t>
      </w:r>
      <w:r w:rsidR="0018583B">
        <w:rPr>
          <w:lang w:val="en-US"/>
        </w:rPr>
        <w:t>too, simply with listening and care</w:t>
      </w:r>
      <w:r w:rsidRPr="007F7B66">
        <w:rPr>
          <w:lang w:val="en-US"/>
        </w:rPr>
        <w:t>.</w:t>
      </w:r>
    </w:p>
    <w:p w:rsidR="007F7B66" w:rsidRPr="0068038B" w:rsidRDefault="007F7B66" w:rsidP="007F7B66">
      <w:pPr>
        <w:spacing w:after="9"/>
        <w:ind w:left="-5"/>
        <w:rPr>
          <w:b/>
          <w:lang w:val="en-US"/>
        </w:rPr>
      </w:pPr>
    </w:p>
    <w:p w:rsidR="007F7B66" w:rsidRPr="0068038B" w:rsidRDefault="007F7B66" w:rsidP="007F7B66">
      <w:pPr>
        <w:spacing w:after="0" w:line="325" w:lineRule="auto"/>
        <w:rPr>
          <w:lang w:val="en-US"/>
        </w:rPr>
      </w:pPr>
      <w:r w:rsidRPr="0068038B">
        <w:rPr>
          <w:b/>
          <w:lang w:val="en-US"/>
        </w:rPr>
        <w:t>Accommodation</w:t>
      </w:r>
      <w:r w:rsidRPr="0068038B">
        <w:rPr>
          <w:lang w:val="en-US"/>
        </w:rPr>
        <w:t xml:space="preserve">: </w:t>
      </w:r>
      <w:r w:rsidR="00835C00">
        <w:rPr>
          <w:lang w:val="en-US"/>
        </w:rPr>
        <w:t xml:space="preserve">flat in the city centre </w:t>
      </w:r>
      <w:r>
        <w:rPr>
          <w:lang w:val="en-US"/>
        </w:rPr>
        <w:t xml:space="preserve">shared with an another </w:t>
      </w:r>
      <w:r w:rsidR="00835C00">
        <w:rPr>
          <w:lang w:val="en-US"/>
        </w:rPr>
        <w:t xml:space="preserve">evs </w:t>
      </w:r>
      <w:r>
        <w:rPr>
          <w:lang w:val="en-US"/>
        </w:rPr>
        <w:t>volunteer</w:t>
      </w:r>
      <w:r w:rsidR="00835C00">
        <w:rPr>
          <w:lang w:val="en-US"/>
        </w:rPr>
        <w:t>. Shared room.</w:t>
      </w:r>
    </w:p>
    <w:p w:rsidR="007F7B66" w:rsidRPr="009312C0" w:rsidRDefault="007F7B66" w:rsidP="007F7B66">
      <w:pPr>
        <w:spacing w:after="9" w:line="250" w:lineRule="auto"/>
        <w:ind w:left="-5"/>
        <w:rPr>
          <w:b/>
          <w:lang w:val="en-US"/>
        </w:rPr>
      </w:pPr>
    </w:p>
    <w:p w:rsidR="00934978" w:rsidRPr="003141CE" w:rsidRDefault="00934978" w:rsidP="00841209">
      <w:pPr>
        <w:ind w:left="0" w:right="1606" w:firstLine="0"/>
      </w:pPr>
      <w:bookmarkStart w:id="0" w:name="_GoBack"/>
      <w:bookmarkEnd w:id="0"/>
    </w:p>
    <w:p w:rsidR="00C77126" w:rsidRPr="007F7B66" w:rsidRDefault="00934978" w:rsidP="00841209">
      <w:pPr>
        <w:ind w:left="-15" w:right="1606" w:firstLine="0"/>
        <w:rPr>
          <w:lang w:val="en-US"/>
        </w:rPr>
      </w:pPr>
      <w:r w:rsidRPr="00934978">
        <w:rPr>
          <w:lang w:val="en-US"/>
        </w:rPr>
        <w:t xml:space="preserve">Send cv and motivation letter to: </w:t>
      </w:r>
      <w:hyperlink r:id="rId9" w:history="1">
        <w:r w:rsidRPr="00374E1B">
          <w:rPr>
            <w:rStyle w:val="Collegamentoipertestuale"/>
            <w:lang w:val="en-US"/>
          </w:rPr>
          <w:t>evs@progettozatterablu.it</w:t>
        </w:r>
      </w:hyperlink>
      <w:r>
        <w:rPr>
          <w:lang w:val="en-US"/>
        </w:rPr>
        <w:t xml:space="preserve"> </w:t>
      </w:r>
      <w:r w:rsidRPr="00934978">
        <w:rPr>
          <w:lang w:val="en-US"/>
        </w:rPr>
        <w:t xml:space="preserve"> </w:t>
      </w:r>
      <w:r w:rsidRPr="00934978">
        <w:rPr>
          <w:b/>
          <w:lang w:val="en-US"/>
        </w:rPr>
        <w:t>Obje</w:t>
      </w:r>
      <w:r>
        <w:rPr>
          <w:b/>
          <w:lang w:val="en-US"/>
        </w:rPr>
        <w:t>ct: EVS WEB OF CHANGE Casa a Colori</w:t>
      </w:r>
    </w:p>
    <w:sectPr w:rsidR="00C77126" w:rsidRPr="007F7B66">
      <w:pgSz w:w="11900" w:h="16840"/>
      <w:pgMar w:top="1440" w:right="1133" w:bottom="1440" w:left="113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533D" w:rsidRDefault="004F533D" w:rsidP="0068038B">
      <w:pPr>
        <w:spacing w:after="0" w:line="240" w:lineRule="auto"/>
      </w:pPr>
      <w:r>
        <w:separator/>
      </w:r>
    </w:p>
  </w:endnote>
  <w:endnote w:type="continuationSeparator" w:id="0">
    <w:p w:rsidR="004F533D" w:rsidRDefault="004F533D" w:rsidP="00680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533D" w:rsidRDefault="004F533D" w:rsidP="0068038B">
      <w:pPr>
        <w:spacing w:after="0" w:line="240" w:lineRule="auto"/>
      </w:pPr>
      <w:r>
        <w:separator/>
      </w:r>
    </w:p>
  </w:footnote>
  <w:footnote w:type="continuationSeparator" w:id="0">
    <w:p w:rsidR="004F533D" w:rsidRDefault="004F533D" w:rsidP="006803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3F7DEF"/>
    <w:multiLevelType w:val="hybridMultilevel"/>
    <w:tmpl w:val="3014E9BE"/>
    <w:lvl w:ilvl="0" w:tplc="D57A428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E63E2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9C499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D4AE6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F4530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9C023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9A0F7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84D83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C8E0E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61C32F1"/>
    <w:multiLevelType w:val="hybridMultilevel"/>
    <w:tmpl w:val="E45ACD42"/>
    <w:lvl w:ilvl="0" w:tplc="0410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7DAE5164"/>
    <w:multiLevelType w:val="hybridMultilevel"/>
    <w:tmpl w:val="1DEC4F8E"/>
    <w:lvl w:ilvl="0" w:tplc="A482B188">
      <w:numFmt w:val="bullet"/>
      <w:lvlText w:val="-"/>
      <w:lvlJc w:val="left"/>
      <w:pPr>
        <w:ind w:left="345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126"/>
    <w:rsid w:val="000E6C90"/>
    <w:rsid w:val="0018583B"/>
    <w:rsid w:val="00235068"/>
    <w:rsid w:val="002718DD"/>
    <w:rsid w:val="002F7F9A"/>
    <w:rsid w:val="003141CE"/>
    <w:rsid w:val="003374DE"/>
    <w:rsid w:val="003A5349"/>
    <w:rsid w:val="003A548A"/>
    <w:rsid w:val="004F533D"/>
    <w:rsid w:val="00503084"/>
    <w:rsid w:val="00637B20"/>
    <w:rsid w:val="0068038B"/>
    <w:rsid w:val="006906C3"/>
    <w:rsid w:val="006E1D1E"/>
    <w:rsid w:val="007975EB"/>
    <w:rsid w:val="007F7B66"/>
    <w:rsid w:val="00835C00"/>
    <w:rsid w:val="00841209"/>
    <w:rsid w:val="008F61C5"/>
    <w:rsid w:val="009218ED"/>
    <w:rsid w:val="00934978"/>
    <w:rsid w:val="009D077B"/>
    <w:rsid w:val="00BD5812"/>
    <w:rsid w:val="00C77126"/>
    <w:rsid w:val="00C922E7"/>
    <w:rsid w:val="00D82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79BE20-5202-4C5E-8915-933104945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43" w:line="249" w:lineRule="auto"/>
      <w:ind w:left="10" w:hanging="10"/>
      <w:jc w:val="both"/>
    </w:pPr>
    <w:rPr>
      <w:rFonts w:ascii="Arial" w:eastAsia="Arial" w:hAnsi="Arial" w:cs="Arial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803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038B"/>
    <w:rPr>
      <w:rFonts w:ascii="Arial" w:eastAsia="Arial" w:hAnsi="Arial" w:cs="Arial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6803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038B"/>
    <w:rPr>
      <w:rFonts w:ascii="Arial" w:eastAsia="Arial" w:hAnsi="Arial" w:cs="Arial"/>
      <w:color w:val="000000"/>
    </w:rPr>
  </w:style>
  <w:style w:type="paragraph" w:styleId="Paragrafoelenco">
    <w:name w:val="List Paragraph"/>
    <w:basedOn w:val="Normale"/>
    <w:uiPriority w:val="34"/>
    <w:qFormat/>
    <w:rsid w:val="007F7B6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37B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37B20"/>
    <w:rPr>
      <w:rFonts w:ascii="Segoe UI" w:eastAsia="Arial" w:hAnsi="Segoe UI" w:cs="Segoe UI"/>
      <w:color w:val="000000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637B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opa.eu/youth/vp/organisation/42001163695_e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vs@progettozatterabl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Lamana Sanz</dc:creator>
  <cp:keywords/>
  <cp:lastModifiedBy>Zattera Blu</cp:lastModifiedBy>
  <cp:revision>2</cp:revision>
  <cp:lastPrinted>2014-08-08T08:50:00Z</cp:lastPrinted>
  <dcterms:created xsi:type="dcterms:W3CDTF">2015-09-23T06:25:00Z</dcterms:created>
  <dcterms:modified xsi:type="dcterms:W3CDTF">2015-09-23T06:25:00Z</dcterms:modified>
</cp:coreProperties>
</file>